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BD680" w14:textId="2FA81527" w:rsidR="00F61DC5" w:rsidRPr="00FC361F" w:rsidRDefault="00F61DC5" w:rsidP="00F61DC5">
      <w:pPr>
        <w:jc w:val="center"/>
        <w:rPr>
          <w:b/>
          <w:bCs/>
        </w:rPr>
      </w:pPr>
      <w:r w:rsidRPr="00FC361F">
        <w:rPr>
          <w:rFonts w:hint="eastAsia"/>
          <w:b/>
          <w:bCs/>
        </w:rPr>
        <w:t>掲載依頼書をダウンロードいただき、誠にありがとうございます。</w:t>
      </w:r>
    </w:p>
    <w:p w14:paraId="4D69F05B" w14:textId="7B9855E7" w:rsidR="00F61DC5" w:rsidRDefault="00F61DC5" w:rsidP="00F61DC5">
      <w:pPr>
        <w:jc w:val="center"/>
        <w:rPr>
          <w:b/>
          <w:bCs/>
        </w:rPr>
      </w:pPr>
      <w:r w:rsidRPr="00FC361F">
        <w:rPr>
          <w:rFonts w:hint="eastAsia"/>
          <w:b/>
          <w:bCs/>
        </w:rPr>
        <w:t>お手続きが完了次第、ログイン用の</w:t>
      </w:r>
      <w:r w:rsidRPr="00FC361F">
        <w:rPr>
          <w:rFonts w:hint="eastAsia"/>
          <w:b/>
          <w:bCs/>
        </w:rPr>
        <w:t xml:space="preserve"> ID </w:t>
      </w:r>
      <w:r w:rsidRPr="00FC361F">
        <w:rPr>
          <w:rFonts w:hint="eastAsia"/>
          <w:b/>
          <w:bCs/>
        </w:rPr>
        <w:t>とパスワードをメールにてお送りいたします。</w:t>
      </w:r>
    </w:p>
    <w:p w14:paraId="071AF14F" w14:textId="77777777" w:rsidR="00F61DC5" w:rsidRPr="00F61DC5" w:rsidRDefault="00F61DC5" w:rsidP="00F61DC5">
      <w:pPr>
        <w:jc w:val="center"/>
        <w:rPr>
          <w:b/>
          <w:bCs/>
        </w:rPr>
      </w:pPr>
    </w:p>
    <w:p w14:paraId="5DEB925B" w14:textId="1F524CC7" w:rsidR="00766A36" w:rsidRPr="00E44BFD" w:rsidRDefault="00766A36" w:rsidP="00E44BFD">
      <w:pPr>
        <w:adjustRightInd w:val="0"/>
        <w:snapToGrid w:val="0"/>
        <w:jc w:val="center"/>
        <w:rPr>
          <w:rFonts w:ascii="メイリオ" w:eastAsia="メイリオ" w:hAnsi="メイリオ"/>
          <w:sz w:val="36"/>
          <w:u w:val="single"/>
        </w:rPr>
      </w:pPr>
      <w:r w:rsidRPr="00E44BFD">
        <w:rPr>
          <w:rFonts w:ascii="メイリオ" w:eastAsia="メイリオ" w:hAnsi="メイリオ" w:hint="eastAsia"/>
          <w:sz w:val="36"/>
          <w:u w:val="single"/>
        </w:rPr>
        <w:t>災害時情報共有システム</w:t>
      </w:r>
      <w:proofErr w:type="spellStart"/>
      <w:r w:rsidRPr="00E44BFD">
        <w:rPr>
          <w:rFonts w:ascii="メイリオ" w:eastAsia="メイリオ" w:hAnsi="メイリオ" w:hint="eastAsia"/>
          <w:sz w:val="36"/>
          <w:u w:val="single"/>
        </w:rPr>
        <w:t>eST</w:t>
      </w:r>
      <w:proofErr w:type="spellEnd"/>
      <w:r w:rsidRPr="00E44BFD">
        <w:rPr>
          <w:rFonts w:ascii="メイリオ" w:eastAsia="メイリオ" w:hAnsi="メイリオ" w:hint="eastAsia"/>
          <w:sz w:val="36"/>
          <w:u w:val="single"/>
        </w:rPr>
        <w:t>-aidの</w:t>
      </w:r>
      <w:r w:rsidR="001B36DB" w:rsidRPr="00E44BFD">
        <w:rPr>
          <w:rFonts w:ascii="メイリオ" w:eastAsia="メイリオ" w:hAnsi="メイリオ" w:hint="eastAsia"/>
          <w:sz w:val="36"/>
          <w:u w:val="single"/>
        </w:rPr>
        <w:t>アカウントの</w:t>
      </w:r>
      <w:r w:rsidRPr="00E44BFD">
        <w:rPr>
          <w:rFonts w:ascii="メイリオ" w:eastAsia="メイリオ" w:hAnsi="メイリオ" w:hint="eastAsia"/>
          <w:sz w:val="36"/>
          <w:u w:val="single"/>
        </w:rPr>
        <w:t>ご案内</w:t>
      </w:r>
    </w:p>
    <w:p w14:paraId="315A8540" w14:textId="77777777" w:rsidR="00766A36" w:rsidRPr="00E44BFD" w:rsidRDefault="00766A36" w:rsidP="00E44BFD">
      <w:pPr>
        <w:adjustRightInd w:val="0"/>
        <w:snapToGrid w:val="0"/>
        <w:rPr>
          <w:rFonts w:ascii="メイリオ" w:eastAsia="メイリオ" w:hAnsi="メイリオ"/>
        </w:rPr>
      </w:pPr>
    </w:p>
    <w:p w14:paraId="78B6BA12" w14:textId="2C17D4FE" w:rsidR="00766A36" w:rsidRPr="00E44BFD" w:rsidRDefault="00766A36" w:rsidP="00E44BFD">
      <w:pPr>
        <w:adjustRightInd w:val="0"/>
        <w:snapToGrid w:val="0"/>
        <w:rPr>
          <w:rFonts w:ascii="メイリオ" w:eastAsia="メイリオ" w:hAnsi="メイリオ"/>
        </w:rPr>
      </w:pPr>
      <w:r w:rsidRPr="00E44BFD">
        <w:rPr>
          <w:rFonts w:ascii="メイリオ" w:eastAsia="メイリオ" w:hAnsi="メイリオ" w:hint="eastAsia"/>
        </w:rPr>
        <w:t xml:space="preserve">　平素より</w:t>
      </w:r>
      <w:r w:rsidR="0096636D" w:rsidRPr="00E44BFD">
        <w:rPr>
          <w:rFonts w:ascii="メイリオ" w:eastAsia="メイリオ" w:hAnsi="メイリオ" w:hint="eastAsia"/>
        </w:rPr>
        <w:t>お世話になっております。</w:t>
      </w:r>
    </w:p>
    <w:p w14:paraId="73EC9552" w14:textId="1BC684EE" w:rsidR="000A750B" w:rsidRPr="00E44BFD" w:rsidRDefault="00766A36" w:rsidP="00E44BFD">
      <w:pPr>
        <w:adjustRightInd w:val="0"/>
        <w:snapToGrid w:val="0"/>
        <w:rPr>
          <w:rFonts w:ascii="メイリオ" w:eastAsia="メイリオ" w:hAnsi="メイリオ"/>
        </w:rPr>
      </w:pPr>
      <w:r w:rsidRPr="00E44BFD">
        <w:rPr>
          <w:rFonts w:ascii="メイリオ" w:eastAsia="メイリオ" w:hAnsi="メイリオ" w:hint="eastAsia"/>
        </w:rPr>
        <w:t>当会で</w:t>
      </w:r>
      <w:r w:rsidR="0096636D" w:rsidRPr="00E44BFD">
        <w:rPr>
          <w:rFonts w:ascii="メイリオ" w:eastAsia="メイリオ" w:hAnsi="メイリオ" w:hint="eastAsia"/>
        </w:rPr>
        <w:t>は、</w:t>
      </w:r>
      <w:r w:rsidRPr="00E44BFD">
        <w:rPr>
          <w:rFonts w:ascii="メイリオ" w:eastAsia="メイリオ" w:hAnsi="メイリオ" w:hint="eastAsia"/>
        </w:rPr>
        <w:t>災害時情報共有システムeST-aid(エストエイド)を運用</w:t>
      </w:r>
      <w:r w:rsidR="0096636D" w:rsidRPr="00E44BFD">
        <w:rPr>
          <w:rFonts w:ascii="メイリオ" w:eastAsia="メイリオ" w:hAnsi="メイリオ" w:hint="eastAsia"/>
        </w:rPr>
        <w:t>しており、</w:t>
      </w:r>
      <w:r w:rsidR="001B36DB" w:rsidRPr="00E44BFD">
        <w:rPr>
          <w:rFonts w:ascii="メイリオ" w:eastAsia="メイリオ" w:hAnsi="メイリオ" w:hint="eastAsia"/>
        </w:rPr>
        <w:t>エストエイド</w:t>
      </w:r>
      <w:r w:rsidR="0096636D" w:rsidRPr="00E44BFD">
        <w:rPr>
          <w:rFonts w:ascii="メイリオ" w:eastAsia="メイリオ" w:hAnsi="メイリオ" w:hint="eastAsia"/>
        </w:rPr>
        <w:t>の機能を利用して</w:t>
      </w:r>
      <w:r w:rsidR="001B36DB" w:rsidRPr="00E44BFD">
        <w:rPr>
          <w:rFonts w:ascii="メイリオ" w:eastAsia="メイリオ" w:hAnsi="メイリオ" w:hint="eastAsia"/>
        </w:rPr>
        <w:t>当会の地区にある</w:t>
      </w:r>
      <w:r w:rsidR="0096636D" w:rsidRPr="00E44BFD">
        <w:rPr>
          <w:rFonts w:ascii="メイリオ" w:eastAsia="メイリオ" w:hAnsi="メイリオ" w:hint="eastAsia"/>
        </w:rPr>
        <w:t>薬局の機能情報を公開することとしております</w:t>
      </w:r>
      <w:r w:rsidRPr="00E44BFD">
        <w:rPr>
          <w:rFonts w:ascii="メイリオ" w:eastAsia="メイリオ" w:hAnsi="メイリオ" w:hint="eastAsia"/>
        </w:rPr>
        <w:t>。</w:t>
      </w:r>
    </w:p>
    <w:p w14:paraId="2573583A" w14:textId="6B73BEB0" w:rsidR="00766A36" w:rsidRPr="00E44BFD" w:rsidRDefault="00766A36" w:rsidP="00E44BFD">
      <w:pPr>
        <w:adjustRightInd w:val="0"/>
        <w:snapToGrid w:val="0"/>
        <w:rPr>
          <w:rFonts w:ascii="メイリオ" w:eastAsia="メイリオ" w:hAnsi="メイリオ"/>
        </w:rPr>
      </w:pPr>
      <w:r w:rsidRPr="00E44BFD">
        <w:rPr>
          <w:rFonts w:ascii="メイリオ" w:eastAsia="メイリオ" w:hAnsi="メイリオ" w:hint="eastAsia"/>
        </w:rPr>
        <w:t xml:space="preserve">　</w:t>
      </w:r>
      <w:r w:rsidR="0096636D" w:rsidRPr="00E44BFD">
        <w:rPr>
          <w:rFonts w:ascii="メイリオ" w:eastAsia="メイリオ" w:hAnsi="メイリオ" w:hint="eastAsia"/>
        </w:rPr>
        <w:t>つきましては、</w:t>
      </w:r>
      <w:r w:rsidR="0060587A" w:rsidRPr="00E44BFD">
        <w:rPr>
          <w:rFonts w:ascii="メイリオ" w:eastAsia="メイリオ" w:hAnsi="メイリオ" w:hint="eastAsia"/>
        </w:rPr>
        <w:t>エストエイド</w:t>
      </w:r>
      <w:r w:rsidR="0096636D" w:rsidRPr="00E44BFD">
        <w:rPr>
          <w:rFonts w:ascii="メイリオ" w:eastAsia="メイリオ" w:hAnsi="メイリオ" w:hint="eastAsia"/>
        </w:rPr>
        <w:t>のアカウントを下記の通りご案内申し上げますので、登録手順書</w:t>
      </w:r>
      <w:r w:rsidR="0060587A" w:rsidRPr="00E44BFD">
        <w:rPr>
          <w:rFonts w:ascii="メイリオ" w:eastAsia="メイリオ" w:hAnsi="メイリオ" w:hint="eastAsia"/>
        </w:rPr>
        <w:t>の内容</w:t>
      </w:r>
      <w:r w:rsidR="0096636D" w:rsidRPr="00E44BFD">
        <w:rPr>
          <w:rFonts w:ascii="メイリオ" w:eastAsia="メイリオ" w:hAnsi="メイリオ" w:hint="eastAsia"/>
        </w:rPr>
        <w:t>に従って、</w:t>
      </w:r>
      <w:r w:rsidR="0096636D" w:rsidRPr="00E44BFD">
        <w:rPr>
          <w:rFonts w:ascii="メイリオ" w:eastAsia="メイリオ" w:hAnsi="メイリオ"/>
        </w:rPr>
        <w:t xml:space="preserve">4) </w:t>
      </w:r>
      <w:r w:rsidR="0096636D" w:rsidRPr="00E44BFD">
        <w:rPr>
          <w:rFonts w:ascii="メイリオ" w:eastAsia="メイリオ" w:hAnsi="メイリオ" w:hint="eastAsia"/>
        </w:rPr>
        <w:t>従事者登録までご登録を完了させてください。</w:t>
      </w:r>
    </w:p>
    <w:p w14:paraId="0BF4FB4D" w14:textId="77777777" w:rsidR="000A750B" w:rsidRPr="00E44BFD" w:rsidRDefault="000A750B" w:rsidP="00E44BFD">
      <w:pPr>
        <w:adjustRightInd w:val="0"/>
        <w:snapToGrid w:val="0"/>
        <w:rPr>
          <w:rFonts w:ascii="メイリオ" w:eastAsia="メイリオ" w:hAnsi="メイリオ"/>
        </w:rPr>
      </w:pPr>
    </w:p>
    <w:p w14:paraId="5846E183" w14:textId="02A0E8B1" w:rsidR="00766A36" w:rsidRPr="00E44BFD" w:rsidRDefault="00DE1D9E" w:rsidP="00E44BFD">
      <w:pPr>
        <w:adjustRightInd w:val="0"/>
        <w:snapToGrid w:val="0"/>
        <w:rPr>
          <w:rFonts w:ascii="メイリオ" w:eastAsia="メイリオ" w:hAnsi="メイリオ"/>
        </w:rPr>
      </w:pPr>
      <w:r w:rsidRPr="00E44BFD">
        <w:rPr>
          <w:rFonts w:ascii="メイリオ" w:eastAsia="メイリオ" w:hAnsi="メイリオ"/>
          <w:noProof/>
        </w:rPr>
        <mc:AlternateContent>
          <mc:Choice Requires="wps">
            <w:drawing>
              <wp:anchor distT="0" distB="0" distL="114300" distR="114300" simplePos="0" relativeHeight="251659264" behindDoc="0" locked="0" layoutInCell="1" allowOverlap="1" wp14:anchorId="4A7EF2E2" wp14:editId="48F41CD1">
                <wp:simplePos x="0" y="0"/>
                <wp:positionH relativeFrom="column">
                  <wp:posOffset>5542280</wp:posOffset>
                </wp:positionH>
                <wp:positionV relativeFrom="paragraph">
                  <wp:posOffset>747395</wp:posOffset>
                </wp:positionV>
                <wp:extent cx="1137285" cy="318770"/>
                <wp:effectExtent l="0" t="0" r="5715" b="0"/>
                <wp:wrapNone/>
                <wp:docPr id="2" name="テキスト ボックス 2"/>
                <wp:cNvGraphicFramePr/>
                <a:graphic xmlns:a="http://schemas.openxmlformats.org/drawingml/2006/main">
                  <a:graphicData uri="http://schemas.microsoft.com/office/word/2010/wordprocessingShape">
                    <wps:wsp>
                      <wps:cNvSpPr txBox="1"/>
                      <wps:spPr>
                        <a:xfrm>
                          <a:off x="0" y="0"/>
                          <a:ext cx="1137285" cy="318770"/>
                        </a:xfrm>
                        <a:prstGeom prst="rect">
                          <a:avLst/>
                        </a:prstGeom>
                        <a:solidFill>
                          <a:schemeClr val="lt1"/>
                        </a:solidFill>
                        <a:ln w="6350">
                          <a:noFill/>
                        </a:ln>
                      </wps:spPr>
                      <wps:txbx>
                        <w:txbxContent>
                          <w:p w14:paraId="07532591" w14:textId="3237233D" w:rsidR="001A7451" w:rsidRPr="00E44BFD" w:rsidRDefault="001A7451" w:rsidP="00E44BFD">
                            <w:pPr>
                              <w:adjustRightInd w:val="0"/>
                              <w:snapToGrid w:val="0"/>
                              <w:spacing w:line="192" w:lineRule="auto"/>
                              <w:rPr>
                                <w:rFonts w:ascii="メイリオ" w:eastAsia="メイリオ" w:hAnsi="メイリオ"/>
                              </w:rPr>
                            </w:pPr>
                            <w:r w:rsidRPr="00E44BFD">
                              <w:rPr>
                                <w:rFonts w:ascii="メイリオ" w:eastAsia="メイリオ" w:hAnsi="メイリオ" w:hint="eastAsia"/>
                              </w:rPr>
                              <w:t>登録手順書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7EF2E2" id="_x0000_t202" coordsize="21600,21600" o:spt="202" path="m,l,21600r21600,l21600,xe">
                <v:stroke joinstyle="miter"/>
                <v:path gradientshapeok="t" o:connecttype="rect"/>
              </v:shapetype>
              <v:shape id="テキスト ボックス 2" o:spid="_x0000_s1026" type="#_x0000_t202" style="position:absolute;left:0;text-align:left;margin-left:436.4pt;margin-top:58.85pt;width:89.55pt;height:2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" fillcolor="white [3201]" stroked="f" strokeweight=".5pt">
                <v:textbox>
                  <w:txbxContent>
                    <w:p w14:paraId="07532591" w14:textId="3237233D" w:rsidR="001A7451" w:rsidRPr="00E44BFD" w:rsidRDefault="001A7451" w:rsidP="00E44BFD">
                      <w:pPr>
                        <w:adjustRightInd w:val="0"/>
                        <w:snapToGrid w:val="0"/>
                        <w:spacing w:line="192" w:lineRule="auto"/>
                        <w:rPr>
                          <w:rFonts w:ascii="メイリオ" w:eastAsia="メイリオ" w:hAnsi="メイリオ"/>
                        </w:rPr>
                      </w:pPr>
                      <w:r w:rsidRPr="00E44BFD">
                        <w:rPr>
                          <w:rFonts w:ascii="メイリオ" w:eastAsia="メイリオ" w:hAnsi="メイリオ" w:hint="eastAsia"/>
                        </w:rPr>
                        <w:t>登録手順書</w:t>
                      </w:r>
                    </w:p>
                  </w:txbxContent>
                </v:textbox>
              </v:shape>
            </w:pict>
          </mc:Fallback>
        </mc:AlternateContent>
      </w:r>
      <w:r w:rsidR="0096636D" w:rsidRPr="00E44BFD">
        <w:rPr>
          <w:rFonts w:ascii="メイリオ" w:eastAsia="メイリオ" w:hAnsi="メイリオ"/>
        </w:rPr>
        <w:t xml:space="preserve">  </w:t>
      </w:r>
      <w:r w:rsidR="0096636D" w:rsidRPr="00E44BFD">
        <w:rPr>
          <w:rFonts w:ascii="メイリオ" w:eastAsia="メイリオ" w:hAnsi="メイリオ" w:hint="eastAsia"/>
        </w:rPr>
        <w:t>なお、システム</w:t>
      </w:r>
      <w:r w:rsidR="0032028A" w:rsidRPr="00E44BFD">
        <w:rPr>
          <w:rFonts w:ascii="メイリオ" w:eastAsia="メイリオ" w:hAnsi="メイリオ" w:hint="eastAsia"/>
        </w:rPr>
        <w:t>の</w:t>
      </w:r>
      <w:r w:rsidR="0096636D" w:rsidRPr="00E44BFD">
        <w:rPr>
          <w:rFonts w:ascii="メイリオ" w:eastAsia="メイリオ" w:hAnsi="メイリオ" w:hint="eastAsia"/>
        </w:rPr>
        <w:t>仕様で、</w:t>
      </w:r>
      <w:r w:rsidR="0032028A" w:rsidRPr="00E44BFD">
        <w:rPr>
          <w:rFonts w:ascii="メイリオ" w:eastAsia="メイリオ" w:hAnsi="メイリオ" w:hint="eastAsia"/>
        </w:rPr>
        <w:t>薬局機能情報を登録するには、</w:t>
      </w:r>
      <w:r w:rsidR="0096636D" w:rsidRPr="00E44BFD">
        <w:rPr>
          <w:rFonts w:ascii="メイリオ" w:eastAsia="メイリオ" w:hAnsi="メイリオ" w:hint="eastAsia"/>
        </w:rPr>
        <w:t>従事者登録</w:t>
      </w:r>
      <w:r w:rsidR="00C71CE3" w:rsidRPr="00E44BFD">
        <w:rPr>
          <w:rFonts w:ascii="メイリオ" w:eastAsia="メイリオ" w:hAnsi="メイリオ" w:hint="eastAsia"/>
        </w:rPr>
        <w:t>で</w:t>
      </w:r>
      <w:r w:rsidR="0096636D" w:rsidRPr="00E44BFD">
        <w:rPr>
          <w:rFonts w:ascii="メイリオ" w:eastAsia="メイリオ" w:hAnsi="メイリオ" w:hint="eastAsia"/>
        </w:rPr>
        <w:t>最低１名以上の安否確認要員</w:t>
      </w:r>
      <w:r w:rsidR="001A4C69" w:rsidRPr="00E44BFD">
        <w:rPr>
          <w:rFonts w:ascii="メイリオ" w:eastAsia="メイリオ" w:hAnsi="メイリオ" w:hint="eastAsia"/>
        </w:rPr>
        <w:t>を</w:t>
      </w:r>
      <w:r w:rsidR="0096636D" w:rsidRPr="00E44BFD">
        <w:rPr>
          <w:rFonts w:ascii="メイリオ" w:eastAsia="メイリオ" w:hAnsi="メイリオ" w:hint="eastAsia"/>
        </w:rPr>
        <w:t>登録</w:t>
      </w:r>
      <w:r w:rsidR="001A4C69" w:rsidRPr="00E44BFD">
        <w:rPr>
          <w:rFonts w:ascii="メイリオ" w:eastAsia="メイリオ" w:hAnsi="メイリオ" w:hint="eastAsia"/>
        </w:rPr>
        <w:t>する</w:t>
      </w:r>
      <w:r w:rsidR="0096636D" w:rsidRPr="00E44BFD">
        <w:rPr>
          <w:rFonts w:ascii="メイリオ" w:eastAsia="メイリオ" w:hAnsi="メイリオ" w:hint="eastAsia"/>
        </w:rPr>
        <w:t>必要</w:t>
      </w:r>
      <w:r w:rsidR="001A4C69" w:rsidRPr="00E44BFD">
        <w:rPr>
          <w:rFonts w:ascii="メイリオ" w:eastAsia="メイリオ" w:hAnsi="メイリオ" w:hint="eastAsia"/>
        </w:rPr>
        <w:t>があります</w:t>
      </w:r>
      <w:r w:rsidR="0096636D" w:rsidRPr="00E44BFD">
        <w:rPr>
          <w:rFonts w:ascii="メイリオ" w:eastAsia="メイリオ" w:hAnsi="メイリオ" w:hint="eastAsia"/>
        </w:rPr>
        <w:t>。貴薬局の</w:t>
      </w:r>
      <w:r w:rsidR="0096636D" w:rsidRPr="00E44BFD">
        <w:rPr>
          <w:rFonts w:ascii="メイリオ" w:eastAsia="メイリオ" w:hAnsi="メイリオ" w:hint="eastAsia"/>
          <w:u w:val="double"/>
        </w:rPr>
        <w:t>管理薬剤師</w:t>
      </w:r>
      <w:r w:rsidR="0096636D" w:rsidRPr="00E44BFD">
        <w:rPr>
          <w:rFonts w:ascii="メイリオ" w:eastAsia="メイリオ" w:hAnsi="メイリオ" w:hint="eastAsia"/>
        </w:rPr>
        <w:t>を「</w:t>
      </w:r>
      <w:r w:rsidR="0096636D" w:rsidRPr="00E44BFD">
        <w:rPr>
          <w:rFonts w:ascii="メイリオ" w:eastAsia="メイリオ" w:hAnsi="メイリオ" w:hint="eastAsia"/>
          <w:u w:val="single"/>
        </w:rPr>
        <w:t>薬剤師</w:t>
      </w:r>
      <w:r w:rsidR="0096636D" w:rsidRPr="00E44BFD">
        <w:rPr>
          <w:rFonts w:ascii="メイリオ" w:eastAsia="メイリオ" w:hAnsi="メイリオ"/>
          <w:u w:val="single"/>
        </w:rPr>
        <w:t>(</w:t>
      </w:r>
      <w:r w:rsidR="0096636D" w:rsidRPr="00E44BFD">
        <w:rPr>
          <w:rFonts w:ascii="メイリオ" w:eastAsia="メイリオ" w:hAnsi="メイリオ" w:hint="eastAsia"/>
          <w:u w:val="single"/>
        </w:rPr>
        <w:t>薬剤師会</w:t>
      </w:r>
      <w:r w:rsidR="0096636D" w:rsidRPr="00E44BFD">
        <w:rPr>
          <w:rFonts w:ascii="メイリオ" w:eastAsia="メイリオ" w:hAnsi="メイリオ"/>
          <w:u w:val="single"/>
        </w:rPr>
        <w:t xml:space="preserve"> </w:t>
      </w:r>
      <w:r w:rsidR="0096636D" w:rsidRPr="00E44BFD">
        <w:rPr>
          <w:rFonts w:ascii="メイリオ" w:eastAsia="メイリオ" w:hAnsi="メイリオ" w:hint="eastAsia"/>
          <w:u w:val="single"/>
        </w:rPr>
        <w:t>安否確認要員)</w:t>
      </w:r>
      <w:r w:rsidR="0096636D" w:rsidRPr="00E44BFD">
        <w:rPr>
          <w:rFonts w:ascii="メイリオ" w:eastAsia="メイリオ" w:hAnsi="メイリオ" w:hint="eastAsia"/>
        </w:rPr>
        <w:t>」としてご登録</w:t>
      </w:r>
      <w:r w:rsidR="00690998" w:rsidRPr="00E44BFD">
        <w:rPr>
          <w:rFonts w:ascii="メイリオ" w:eastAsia="メイリオ" w:hAnsi="メイリオ" w:hint="eastAsia"/>
        </w:rPr>
        <w:t>ください</w:t>
      </w:r>
      <w:r w:rsidR="0096636D" w:rsidRPr="00E44BFD">
        <w:rPr>
          <w:rFonts w:ascii="メイリオ" w:eastAsia="メイリオ" w:hAnsi="メイリオ" w:hint="eastAsia"/>
        </w:rPr>
        <w:t>。</w:t>
      </w:r>
    </w:p>
    <w:p w14:paraId="5929888F" w14:textId="720B8D17" w:rsidR="00B85EDB" w:rsidRPr="00E44BFD" w:rsidRDefault="00DE1D9E" w:rsidP="00E44BFD">
      <w:pPr>
        <w:adjustRightInd w:val="0"/>
        <w:snapToGrid w:val="0"/>
        <w:rPr>
          <w:rFonts w:ascii="メイリオ" w:eastAsia="メイリオ" w:hAnsi="メイリオ"/>
        </w:rPr>
      </w:pPr>
      <w:r w:rsidRPr="00E44BFD">
        <w:rPr>
          <w:rFonts w:ascii="メイリオ" w:eastAsia="メイリオ" w:hAnsi="メイリオ" w:hint="eastAsia"/>
          <w:noProof/>
        </w:rPr>
        <w:drawing>
          <wp:anchor distT="0" distB="0" distL="114300" distR="114300" simplePos="0" relativeHeight="251658240" behindDoc="1" locked="0" layoutInCell="1" allowOverlap="1" wp14:anchorId="45B4A0E7" wp14:editId="6EF8F456">
            <wp:simplePos x="0" y="0"/>
            <wp:positionH relativeFrom="column">
              <wp:posOffset>5545455</wp:posOffset>
            </wp:positionH>
            <wp:positionV relativeFrom="paragraph">
              <wp:posOffset>76835</wp:posOffset>
            </wp:positionV>
            <wp:extent cx="951865" cy="944880"/>
            <wp:effectExtent l="0" t="0" r="63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7"/>
                    <a:stretch>
                      <a:fillRect/>
                    </a:stretch>
                  </pic:blipFill>
                  <pic:spPr>
                    <a:xfrm>
                      <a:off x="0" y="0"/>
                      <a:ext cx="951865" cy="944880"/>
                    </a:xfrm>
                    <a:prstGeom prst="rect">
                      <a:avLst/>
                    </a:prstGeom>
                  </pic:spPr>
                </pic:pic>
              </a:graphicData>
            </a:graphic>
            <wp14:sizeRelH relativeFrom="page">
              <wp14:pctWidth>0</wp14:pctWidth>
            </wp14:sizeRelH>
            <wp14:sizeRelV relativeFrom="page">
              <wp14:pctHeight>0</wp14:pctHeight>
            </wp14:sizeRelV>
          </wp:anchor>
        </w:drawing>
      </w:r>
      <w:r w:rsidR="00C54EBD" w:rsidRPr="00E44BFD">
        <w:rPr>
          <w:rFonts w:ascii="メイリオ" w:eastAsia="メイリオ" w:hAnsi="メイリオ"/>
          <w:noProof/>
        </w:rPr>
        <mc:AlternateContent>
          <mc:Choice Requires="wps">
            <w:drawing>
              <wp:anchor distT="0" distB="0" distL="114300" distR="114300" simplePos="0" relativeHeight="251663360" behindDoc="0" locked="0" layoutInCell="1" allowOverlap="1" wp14:anchorId="000C2EE8" wp14:editId="4AA95AAA">
                <wp:simplePos x="0" y="0"/>
                <wp:positionH relativeFrom="column">
                  <wp:posOffset>203200</wp:posOffset>
                </wp:positionH>
                <wp:positionV relativeFrom="paragraph">
                  <wp:posOffset>185420</wp:posOffset>
                </wp:positionV>
                <wp:extent cx="5334000" cy="718457"/>
                <wp:effectExtent l="0" t="0" r="0" b="0"/>
                <wp:wrapNone/>
                <wp:docPr id="1823828860" name="テキスト ボックス 1"/>
                <wp:cNvGraphicFramePr/>
                <a:graphic xmlns:a="http://schemas.openxmlformats.org/drawingml/2006/main">
                  <a:graphicData uri="http://schemas.microsoft.com/office/word/2010/wordprocessingShape">
                    <wps:wsp>
                      <wps:cNvSpPr txBox="1"/>
                      <wps:spPr>
                        <a:xfrm>
                          <a:off x="0" y="0"/>
                          <a:ext cx="5334000" cy="718457"/>
                        </a:xfrm>
                        <a:prstGeom prst="rect">
                          <a:avLst/>
                        </a:prstGeom>
                        <a:noFill/>
                        <a:ln w="6350">
                          <a:noFill/>
                        </a:ln>
                      </wps:spPr>
                      <wps:txbx>
                        <w:txbxContent>
                          <w:p w14:paraId="40E2DF92" w14:textId="61DCDB6E" w:rsidR="0096636D" w:rsidRPr="00E44BFD" w:rsidRDefault="00C54EBD" w:rsidP="00E44BFD">
                            <w:pPr>
                              <w:adjustRightInd w:val="0"/>
                              <w:snapToGrid w:val="0"/>
                              <w:spacing w:line="192" w:lineRule="auto"/>
                              <w:rPr>
                                <w:rFonts w:ascii="メイリオ" w:eastAsia="メイリオ" w:hAnsi="メイリオ"/>
                                <w:sz w:val="32"/>
                                <w:szCs w:val="40"/>
                              </w:rPr>
                            </w:pPr>
                            <w:r w:rsidRPr="00E44BFD">
                              <w:rPr>
                                <w:rFonts w:ascii="メイリオ" w:eastAsia="メイリオ" w:hAnsi="メイリオ" w:hint="eastAsia"/>
                                <w:sz w:val="28"/>
                                <w:szCs w:val="36"/>
                              </w:rPr>
                              <w:t>▼</w:t>
                            </w:r>
                            <w:r w:rsidRPr="00E44BFD">
                              <w:rPr>
                                <w:rFonts w:ascii="メイリオ" w:eastAsia="メイリオ" w:hAnsi="メイリオ"/>
                                <w:sz w:val="28"/>
                                <w:szCs w:val="36"/>
                              </w:rPr>
                              <w:t xml:space="preserve"> </w:t>
                            </w:r>
                            <w:r w:rsidR="0096636D" w:rsidRPr="00E44BFD">
                              <w:rPr>
                                <w:rFonts w:ascii="メイリオ" w:eastAsia="メイリオ" w:hAnsi="メイリオ" w:hint="eastAsia"/>
                                <w:sz w:val="28"/>
                                <w:szCs w:val="36"/>
                              </w:rPr>
                              <w:t>登録手順</w:t>
                            </w:r>
                            <w:r w:rsidR="00A63CA9" w:rsidRPr="00E44BFD">
                              <w:rPr>
                                <w:rFonts w:ascii="メイリオ" w:eastAsia="メイリオ" w:hAnsi="メイリオ" w:hint="eastAsia"/>
                                <w:sz w:val="28"/>
                                <w:szCs w:val="36"/>
                              </w:rPr>
                              <w:t>書</w:t>
                            </w:r>
                            <w:r w:rsidR="001B36DB" w:rsidRPr="00E44BFD">
                              <w:rPr>
                                <w:rFonts w:ascii="メイリオ" w:eastAsia="メイリオ" w:hAnsi="メイリオ"/>
                                <w:sz w:val="28"/>
                                <w:szCs w:val="36"/>
                              </w:rPr>
                              <w:t>(</w:t>
                            </w:r>
                            <w:r w:rsidR="001B36DB" w:rsidRPr="00E44BFD">
                              <w:rPr>
                                <w:rFonts w:ascii="メイリオ" w:eastAsia="メイリオ" w:hAnsi="メイリオ" w:hint="eastAsia"/>
                                <w:sz w:val="28"/>
                                <w:szCs w:val="36"/>
                              </w:rPr>
                              <w:t>ログイン〜</w:t>
                            </w:r>
                            <w:r w:rsidR="00A63CA9" w:rsidRPr="00E44BFD">
                              <w:rPr>
                                <w:rFonts w:ascii="メイリオ" w:eastAsia="メイリオ" w:hAnsi="メイリオ" w:hint="eastAsia"/>
                                <w:sz w:val="28"/>
                                <w:szCs w:val="36"/>
                              </w:rPr>
                              <w:t>従事者</w:t>
                            </w:r>
                            <w:r w:rsidR="001B36DB" w:rsidRPr="00E44BFD">
                              <w:rPr>
                                <w:rFonts w:ascii="メイリオ" w:eastAsia="メイリオ" w:hAnsi="メイリオ" w:hint="eastAsia"/>
                                <w:sz w:val="28"/>
                                <w:szCs w:val="36"/>
                              </w:rPr>
                              <w:t>登録</w:t>
                            </w:r>
                            <w:r w:rsidR="001B36DB" w:rsidRPr="00E44BFD">
                              <w:rPr>
                                <w:rFonts w:ascii="メイリオ" w:eastAsia="メイリオ" w:hAnsi="メイリオ"/>
                                <w:sz w:val="28"/>
                                <w:szCs w:val="36"/>
                              </w:rPr>
                              <w:t>)</w:t>
                            </w:r>
                          </w:p>
                          <w:p w14:paraId="5AA7AFA5" w14:textId="6AEF8093" w:rsidR="0096636D" w:rsidRPr="00E44BFD" w:rsidRDefault="0096636D" w:rsidP="00E44BFD">
                            <w:pPr>
                              <w:adjustRightInd w:val="0"/>
                              <w:snapToGrid w:val="0"/>
                              <w:spacing w:line="192" w:lineRule="auto"/>
                              <w:rPr>
                                <w:rFonts w:ascii="メイリオ" w:eastAsia="メイリオ" w:hAnsi="メイリオ"/>
                                <w:b/>
                                <w:bCs/>
                                <w:sz w:val="36"/>
                                <w:szCs w:val="44"/>
                              </w:rPr>
                            </w:pPr>
                            <w:r w:rsidRPr="00E44BFD">
                              <w:rPr>
                                <w:rFonts w:ascii="メイリオ" w:eastAsia="メイリオ" w:hAnsi="メイリオ"/>
                                <w:b/>
                                <w:bCs/>
                                <w:sz w:val="36"/>
                                <w:szCs w:val="44"/>
                              </w:rPr>
                              <w:t>https://doc.est-jp.com/n/aid/setting</w:t>
                            </w:r>
                            <w:r w:rsidR="00197EF1" w:rsidRPr="00E44BFD">
                              <w:rPr>
                                <w:rFonts w:ascii="メイリオ" w:eastAsia="メイリオ" w:hAnsi="メイリオ"/>
                                <w:b/>
                                <w:bCs/>
                                <w:sz w:val="36"/>
                                <w:szCs w:val="44"/>
                              </w:rPr>
                              <w:t>-</w:t>
                            </w:r>
                            <w:r w:rsidRPr="00E44BFD">
                              <w:rPr>
                                <w:rFonts w:ascii="メイリオ" w:eastAsia="メイリオ" w:hAnsi="メイリオ"/>
                                <w:b/>
                                <w:bCs/>
                                <w:sz w:val="36"/>
                                <w:szCs w:val="4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C2EE8" id="テキスト ボックス 1" o:spid="_x0000_s1027" type="#_x0000_t202" style="position:absolute;left:0;text-align:left;margin-left:16pt;margin-top:14.6pt;width:420pt;height:5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" filled="f" stroked="f" strokeweight=".5pt">
                <v:textbox>
                  <w:txbxContent>
                    <w:p w14:paraId="40E2DF92" w14:textId="61DCDB6E" w:rsidR="0096636D" w:rsidRPr="00E44BFD" w:rsidRDefault="00C54EBD" w:rsidP="00E44BFD">
                      <w:pPr>
                        <w:adjustRightInd w:val="0"/>
                        <w:snapToGrid w:val="0"/>
                        <w:spacing w:line="192" w:lineRule="auto"/>
                        <w:rPr>
                          <w:rFonts w:ascii="メイリオ" w:eastAsia="メイリオ" w:hAnsi="メイリオ"/>
                          <w:sz w:val="32"/>
                          <w:szCs w:val="40"/>
                        </w:rPr>
                      </w:pPr>
                      <w:r w:rsidRPr="00E44BFD">
                        <w:rPr>
                          <w:rFonts w:ascii="メイリオ" w:eastAsia="メイリオ" w:hAnsi="メイリオ" w:hint="eastAsia"/>
                          <w:sz w:val="28"/>
                          <w:szCs w:val="36"/>
                        </w:rPr>
                        <w:t>▼</w:t>
                      </w:r>
                      <w:r w:rsidRPr="00E44BFD">
                        <w:rPr>
                          <w:rFonts w:ascii="メイリオ" w:eastAsia="メイリオ" w:hAnsi="メイリオ"/>
                          <w:sz w:val="28"/>
                          <w:szCs w:val="36"/>
                        </w:rPr>
                        <w:t xml:space="preserve"> </w:t>
                      </w:r>
                      <w:r w:rsidR="0096636D" w:rsidRPr="00E44BFD">
                        <w:rPr>
                          <w:rFonts w:ascii="メイリオ" w:eastAsia="メイリオ" w:hAnsi="メイリオ" w:hint="eastAsia"/>
                          <w:sz w:val="28"/>
                          <w:szCs w:val="36"/>
                        </w:rPr>
                        <w:t>登録手順</w:t>
                      </w:r>
                      <w:r w:rsidR="00A63CA9" w:rsidRPr="00E44BFD">
                        <w:rPr>
                          <w:rFonts w:ascii="メイリオ" w:eastAsia="メイリオ" w:hAnsi="メイリオ" w:hint="eastAsia"/>
                          <w:sz w:val="28"/>
                          <w:szCs w:val="36"/>
                        </w:rPr>
                        <w:t>書</w:t>
                      </w:r>
                      <w:r w:rsidR="001B36DB" w:rsidRPr="00E44BFD">
                        <w:rPr>
                          <w:rFonts w:ascii="メイリオ" w:eastAsia="メイリオ" w:hAnsi="メイリオ"/>
                          <w:sz w:val="28"/>
                          <w:szCs w:val="36"/>
                        </w:rPr>
                        <w:t>(</w:t>
                      </w:r>
                      <w:r w:rsidR="001B36DB" w:rsidRPr="00E44BFD">
                        <w:rPr>
                          <w:rFonts w:ascii="メイリオ" w:eastAsia="メイリオ" w:hAnsi="メイリオ" w:hint="eastAsia"/>
                          <w:sz w:val="28"/>
                          <w:szCs w:val="36"/>
                        </w:rPr>
                        <w:t>ログイン〜</w:t>
                      </w:r>
                      <w:r w:rsidR="00A63CA9" w:rsidRPr="00E44BFD">
                        <w:rPr>
                          <w:rFonts w:ascii="メイリオ" w:eastAsia="メイリオ" w:hAnsi="メイリオ" w:hint="eastAsia"/>
                          <w:sz w:val="28"/>
                          <w:szCs w:val="36"/>
                        </w:rPr>
                        <w:t>従事者</w:t>
                      </w:r>
                      <w:r w:rsidR="001B36DB" w:rsidRPr="00E44BFD">
                        <w:rPr>
                          <w:rFonts w:ascii="メイリオ" w:eastAsia="メイリオ" w:hAnsi="メイリオ" w:hint="eastAsia"/>
                          <w:sz w:val="28"/>
                          <w:szCs w:val="36"/>
                        </w:rPr>
                        <w:t>登録</w:t>
                      </w:r>
                      <w:r w:rsidR="001B36DB" w:rsidRPr="00E44BFD">
                        <w:rPr>
                          <w:rFonts w:ascii="メイリオ" w:eastAsia="メイリオ" w:hAnsi="メイリオ"/>
                          <w:sz w:val="28"/>
                          <w:szCs w:val="36"/>
                        </w:rPr>
                        <w:t>)</w:t>
                      </w:r>
                    </w:p>
                    <w:p w14:paraId="5AA7AFA5" w14:textId="6AEF8093" w:rsidR="0096636D" w:rsidRPr="00E44BFD" w:rsidRDefault="0096636D" w:rsidP="00E44BFD">
                      <w:pPr>
                        <w:adjustRightInd w:val="0"/>
                        <w:snapToGrid w:val="0"/>
                        <w:spacing w:line="192" w:lineRule="auto"/>
                        <w:rPr>
                          <w:rFonts w:ascii="メイリオ" w:eastAsia="メイリオ" w:hAnsi="メイリオ"/>
                          <w:b/>
                          <w:bCs/>
                          <w:sz w:val="36"/>
                          <w:szCs w:val="44"/>
                        </w:rPr>
                      </w:pPr>
                      <w:r w:rsidRPr="00E44BFD">
                        <w:rPr>
                          <w:rFonts w:ascii="メイリオ" w:eastAsia="メイリオ" w:hAnsi="メイリオ"/>
                          <w:b/>
                          <w:bCs/>
                          <w:sz w:val="36"/>
                          <w:szCs w:val="44"/>
                        </w:rPr>
                        <w:t>https://doc.est-jp.com/n/aid/setting</w:t>
                      </w:r>
                      <w:r w:rsidR="00197EF1" w:rsidRPr="00E44BFD">
                        <w:rPr>
                          <w:rFonts w:ascii="メイリオ" w:eastAsia="メイリオ" w:hAnsi="メイリオ"/>
                          <w:b/>
                          <w:bCs/>
                          <w:sz w:val="36"/>
                          <w:szCs w:val="44"/>
                        </w:rPr>
                        <w:t>-</w:t>
                      </w:r>
                      <w:r w:rsidRPr="00E44BFD">
                        <w:rPr>
                          <w:rFonts w:ascii="メイリオ" w:eastAsia="メイリオ" w:hAnsi="メイリオ"/>
                          <w:b/>
                          <w:bCs/>
                          <w:sz w:val="36"/>
                          <w:szCs w:val="44"/>
                        </w:rPr>
                        <w:t>a</w:t>
                      </w:r>
                    </w:p>
                  </w:txbxContent>
                </v:textbox>
              </v:shape>
            </w:pict>
          </mc:Fallback>
        </mc:AlternateContent>
      </w:r>
    </w:p>
    <w:p w14:paraId="2B66FF7D" w14:textId="282D2DB7" w:rsidR="00B85EDB" w:rsidRPr="00E44BFD" w:rsidRDefault="00B85EDB" w:rsidP="00E44BFD">
      <w:pPr>
        <w:adjustRightInd w:val="0"/>
        <w:snapToGrid w:val="0"/>
        <w:rPr>
          <w:rFonts w:ascii="メイリオ" w:eastAsia="メイリオ" w:hAnsi="メイリオ"/>
        </w:rPr>
      </w:pPr>
    </w:p>
    <w:p w14:paraId="19C407EE" w14:textId="77777777" w:rsidR="00720AF5" w:rsidRPr="00E44BFD" w:rsidRDefault="00720AF5" w:rsidP="00E44BFD">
      <w:pPr>
        <w:adjustRightInd w:val="0"/>
        <w:snapToGrid w:val="0"/>
        <w:rPr>
          <w:rFonts w:ascii="メイリオ" w:eastAsia="メイリオ" w:hAnsi="メイリオ"/>
        </w:rPr>
      </w:pPr>
    </w:p>
    <w:p w14:paraId="7806F7F5" w14:textId="2CD2F742" w:rsidR="00766A36" w:rsidRPr="00E44BFD" w:rsidRDefault="00766A36" w:rsidP="00DE1D9E">
      <w:pPr>
        <w:adjustRightInd w:val="0"/>
        <w:snapToGrid w:val="0"/>
        <w:ind w:firstLineChars="1000" w:firstLine="2800"/>
        <w:rPr>
          <w:rFonts w:ascii="メイリオ" w:eastAsia="メイリオ" w:hAnsi="メイリオ"/>
          <w:sz w:val="28"/>
          <w:szCs w:val="28"/>
        </w:rPr>
      </w:pPr>
      <w:r w:rsidRPr="00E44BFD">
        <w:rPr>
          <w:rFonts w:ascii="メイリオ" w:eastAsia="メイリオ" w:hAnsi="メイリオ" w:hint="eastAsia"/>
          <w:sz w:val="28"/>
          <w:szCs w:val="28"/>
        </w:rPr>
        <w:t>薬局名</w:t>
      </w:r>
      <w:proofErr w:type="gramStart"/>
      <w:r w:rsidRPr="00E44BFD">
        <w:rPr>
          <w:rFonts w:ascii="メイリオ" w:eastAsia="メイリオ" w:hAnsi="メイリオ" w:hint="eastAsia"/>
          <w:sz w:val="28"/>
          <w:szCs w:val="28"/>
        </w:rPr>
        <w:t xml:space="preserve"> :</w:t>
      </w:r>
      <w:proofErr w:type="gramEnd"/>
      <w:r w:rsidRPr="00E44BFD">
        <w:rPr>
          <w:rFonts w:ascii="メイリオ" w:eastAsia="メイリオ" w:hAnsi="メイリオ" w:hint="eastAsia"/>
          <w:sz w:val="28"/>
          <w:szCs w:val="28"/>
        </w:rPr>
        <w:t xml:space="preserve"> ●●薬局 ●●店</w:t>
      </w:r>
    </w:p>
    <w:p w14:paraId="3E636D69" w14:textId="1B838E34" w:rsidR="00766A36" w:rsidRPr="00E44BFD" w:rsidRDefault="00766A36" w:rsidP="00DE1D9E">
      <w:pPr>
        <w:adjustRightInd w:val="0"/>
        <w:snapToGrid w:val="0"/>
        <w:ind w:firstLineChars="1000" w:firstLine="2800"/>
        <w:rPr>
          <w:rFonts w:ascii="メイリオ" w:eastAsia="メイリオ" w:hAnsi="メイリオ"/>
          <w:sz w:val="28"/>
          <w:szCs w:val="28"/>
        </w:rPr>
      </w:pPr>
      <w:r w:rsidRPr="00E44BFD">
        <w:rPr>
          <w:rFonts w:ascii="メイリオ" w:eastAsia="メイリオ" w:hAnsi="メイリオ" w:hint="eastAsia"/>
          <w:sz w:val="28"/>
          <w:szCs w:val="28"/>
        </w:rPr>
        <w:t>ログイン</w:t>
      </w:r>
      <w:r w:rsidR="00412827" w:rsidRPr="00E44BFD">
        <w:rPr>
          <w:rFonts w:ascii="メイリオ" w:eastAsia="メイリオ" w:hAnsi="メイリオ" w:hint="eastAsia"/>
          <w:sz w:val="28"/>
          <w:szCs w:val="28"/>
        </w:rPr>
        <w:t>ID :</w:t>
      </w:r>
      <w:r w:rsidR="00412827" w:rsidRPr="00E44BFD">
        <w:rPr>
          <w:rFonts w:ascii="メイリオ" w:eastAsia="メイリオ" w:hAnsi="メイリオ"/>
          <w:sz w:val="28"/>
          <w:szCs w:val="28"/>
        </w:rPr>
        <w:t xml:space="preserve"> </w:t>
      </w:r>
      <w:r w:rsidR="00412827" w:rsidRPr="00E44BFD">
        <w:rPr>
          <w:rFonts w:ascii="メイリオ" w:eastAsia="メイリオ" w:hAnsi="メイリオ" w:hint="eastAsia"/>
          <w:sz w:val="28"/>
          <w:szCs w:val="28"/>
        </w:rPr>
        <w:t>●●●●●●</w:t>
      </w:r>
    </w:p>
    <w:p w14:paraId="07693548" w14:textId="686CE17B" w:rsidR="00766A36" w:rsidRPr="00E44BFD" w:rsidRDefault="00766A36" w:rsidP="00DE1D9E">
      <w:pPr>
        <w:adjustRightInd w:val="0"/>
        <w:snapToGrid w:val="0"/>
        <w:ind w:firstLineChars="1000" w:firstLine="2800"/>
        <w:rPr>
          <w:rFonts w:ascii="メイリオ" w:eastAsia="メイリオ" w:hAnsi="メイリオ"/>
          <w:sz w:val="28"/>
          <w:szCs w:val="28"/>
        </w:rPr>
      </w:pPr>
      <w:r w:rsidRPr="00E44BFD">
        <w:rPr>
          <w:rFonts w:ascii="メイリオ" w:eastAsia="メイリオ" w:hAnsi="メイリオ" w:hint="eastAsia"/>
          <w:sz w:val="28"/>
          <w:szCs w:val="28"/>
        </w:rPr>
        <w:t>パスワード : ●●●●●●●●</w:t>
      </w:r>
    </w:p>
    <w:p w14:paraId="6240618B" w14:textId="1FD8D714" w:rsidR="000A750B" w:rsidRPr="00E44BFD" w:rsidRDefault="000A750B" w:rsidP="00E44BFD">
      <w:pPr>
        <w:adjustRightInd w:val="0"/>
        <w:snapToGrid w:val="0"/>
        <w:rPr>
          <w:rFonts w:ascii="メイリオ" w:eastAsia="メイリオ" w:hAnsi="メイリオ"/>
        </w:rPr>
      </w:pPr>
    </w:p>
    <w:p w14:paraId="40E0ACEB" w14:textId="6D021DA6" w:rsidR="000A750B" w:rsidRPr="00F61DC5" w:rsidRDefault="0096636D" w:rsidP="00F61DC5">
      <w:pPr>
        <w:adjustRightInd w:val="0"/>
        <w:snapToGrid w:val="0"/>
        <w:rPr>
          <w:rFonts w:ascii="メイリオ" w:eastAsia="メイリオ" w:hAnsi="メイリオ"/>
        </w:rPr>
      </w:pPr>
      <w:r w:rsidRPr="00E44BFD">
        <w:rPr>
          <w:rFonts w:ascii="メイリオ" w:eastAsia="メイリオ" w:hAnsi="メイリオ" w:hint="eastAsia"/>
        </w:rPr>
        <w:t>従事者登録まで完了しましたら、次に下記の薬局機能情報の登録の手順に従って薬局機能情報をご登録ください。</w:t>
      </w:r>
      <w:r w:rsidR="006B26CB" w:rsidRPr="00E44BFD">
        <w:rPr>
          <w:rFonts w:ascii="メイリオ" w:eastAsia="メイリオ" w:hAnsi="メイリオ" w:hint="eastAsia"/>
        </w:rPr>
        <w:t>薬局機能情報は</w:t>
      </w:r>
      <w:r w:rsidR="00720AF5" w:rsidRPr="00E44BFD">
        <w:rPr>
          <w:rFonts w:ascii="メイリオ" w:eastAsia="メイリオ" w:hAnsi="メイリオ" w:hint="eastAsia"/>
        </w:rPr>
        <w:t>当会ホームページ上にて公開いたします</w:t>
      </w:r>
      <w:r w:rsidR="006B26CB" w:rsidRPr="00E44BFD">
        <w:rPr>
          <w:rFonts w:ascii="メイリオ" w:eastAsia="メイリオ" w:hAnsi="メイリオ" w:hint="eastAsia"/>
        </w:rPr>
        <w:t>。</w:t>
      </w:r>
      <w:r w:rsidR="00270F48">
        <w:rPr>
          <w:rFonts w:ascii="メイリオ" w:eastAsia="メイリオ" w:hAnsi="メイリオ" w:hint="eastAsia"/>
        </w:rPr>
        <w:t>なお、</w:t>
      </w:r>
      <w:r w:rsidR="00270F48">
        <w:rPr>
          <w:rFonts w:ascii="メイリオ" w:eastAsia="メイリオ" w:hAnsi="メイリオ"/>
        </w:rPr>
        <w:t>PDF</w:t>
      </w:r>
      <w:r w:rsidR="00270F48">
        <w:rPr>
          <w:rFonts w:ascii="メイリオ" w:eastAsia="メイリオ" w:hAnsi="メイリオ" w:hint="eastAsia"/>
        </w:rPr>
        <w:t>での掲載は</w:t>
      </w:r>
      <w:r w:rsidR="00F61DC5">
        <w:rPr>
          <w:rFonts w:ascii="メイリオ" w:eastAsia="メイリオ" w:hAnsi="メイリオ" w:hint="eastAsia"/>
        </w:rPr>
        <w:t>令和８年４</w:t>
      </w:r>
      <w:r w:rsidR="00270F48">
        <w:rPr>
          <w:rFonts w:ascii="メイリオ" w:eastAsia="メイリオ" w:hAnsi="メイリオ" w:hint="eastAsia"/>
        </w:rPr>
        <w:t>月</w:t>
      </w:r>
      <w:r w:rsidR="00F61DC5">
        <w:rPr>
          <w:rFonts w:ascii="メイリオ" w:eastAsia="メイリオ" w:hAnsi="メイリオ" w:hint="eastAsia"/>
        </w:rPr>
        <w:t>末</w:t>
      </w:r>
      <w:r w:rsidR="00270F48">
        <w:rPr>
          <w:rFonts w:ascii="メイリオ" w:eastAsia="メイリオ" w:hAnsi="メイリオ" w:hint="eastAsia"/>
        </w:rPr>
        <w:t>日を以って終了いたします</w:t>
      </w:r>
    </w:p>
    <w:p w14:paraId="105F6B5F" w14:textId="2DF45B04" w:rsidR="0096636D" w:rsidRPr="00E44BFD" w:rsidRDefault="00E44BFD" w:rsidP="00E44BFD">
      <w:pPr>
        <w:adjustRightInd w:val="0"/>
        <w:snapToGrid w:val="0"/>
        <w:rPr>
          <w:rFonts w:ascii="メイリオ" w:eastAsia="メイリオ" w:hAnsi="メイリオ"/>
        </w:rPr>
      </w:pPr>
      <w:r w:rsidRPr="00E44BFD">
        <w:rPr>
          <w:rFonts w:ascii="メイリオ" w:eastAsia="メイリオ" w:hAnsi="メイリオ"/>
          <w:noProof/>
        </w:rPr>
        <w:drawing>
          <wp:anchor distT="0" distB="0" distL="114300" distR="114300" simplePos="0" relativeHeight="251665408" behindDoc="0" locked="0" layoutInCell="1" allowOverlap="1" wp14:anchorId="40C8F6C9" wp14:editId="3B91C496">
            <wp:simplePos x="0" y="0"/>
            <wp:positionH relativeFrom="column">
              <wp:posOffset>5669280</wp:posOffset>
            </wp:positionH>
            <wp:positionV relativeFrom="paragraph">
              <wp:posOffset>246380</wp:posOffset>
            </wp:positionV>
            <wp:extent cx="876300" cy="847725"/>
            <wp:effectExtent l="0" t="0" r="0" b="3175"/>
            <wp:wrapNone/>
            <wp:docPr id="173964700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647002" name="図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6300" cy="847725"/>
                    </a:xfrm>
                    <a:prstGeom prst="rect">
                      <a:avLst/>
                    </a:prstGeom>
                  </pic:spPr>
                </pic:pic>
              </a:graphicData>
            </a:graphic>
            <wp14:sizeRelH relativeFrom="page">
              <wp14:pctWidth>0</wp14:pctWidth>
            </wp14:sizeRelH>
            <wp14:sizeRelV relativeFrom="page">
              <wp14:pctHeight>0</wp14:pctHeight>
            </wp14:sizeRelV>
          </wp:anchor>
        </w:drawing>
      </w:r>
      <w:r w:rsidRPr="00E44BFD">
        <w:rPr>
          <w:rFonts w:ascii="メイリオ" w:eastAsia="メイリオ" w:hAnsi="メイリオ"/>
          <w:noProof/>
        </w:rPr>
        <mc:AlternateContent>
          <mc:Choice Requires="wps">
            <w:drawing>
              <wp:anchor distT="0" distB="0" distL="114300" distR="114300" simplePos="0" relativeHeight="251661312" behindDoc="0" locked="0" layoutInCell="1" allowOverlap="1" wp14:anchorId="33E16A1B" wp14:editId="4E08447D">
                <wp:simplePos x="0" y="0"/>
                <wp:positionH relativeFrom="column">
                  <wp:posOffset>266700</wp:posOffset>
                </wp:positionH>
                <wp:positionV relativeFrom="paragraph">
                  <wp:posOffset>172085</wp:posOffset>
                </wp:positionV>
                <wp:extent cx="5399314" cy="825500"/>
                <wp:effectExtent l="0" t="0" r="0" b="0"/>
                <wp:wrapNone/>
                <wp:docPr id="847573153" name="テキスト ボックス 1"/>
                <wp:cNvGraphicFramePr/>
                <a:graphic xmlns:a="http://schemas.openxmlformats.org/drawingml/2006/main">
                  <a:graphicData uri="http://schemas.microsoft.com/office/word/2010/wordprocessingShape">
                    <wps:wsp>
                      <wps:cNvSpPr txBox="1"/>
                      <wps:spPr>
                        <a:xfrm>
                          <a:off x="0" y="0"/>
                          <a:ext cx="5399314" cy="825500"/>
                        </a:xfrm>
                        <a:prstGeom prst="rect">
                          <a:avLst/>
                        </a:prstGeom>
                        <a:solidFill>
                          <a:schemeClr val="lt1"/>
                        </a:solidFill>
                        <a:ln w="6350">
                          <a:noFill/>
                        </a:ln>
                      </wps:spPr>
                      <wps:txbx>
                        <w:txbxContent>
                          <w:p w14:paraId="18C2BB98" w14:textId="710B7B27" w:rsidR="0096636D" w:rsidRPr="00E44BFD" w:rsidRDefault="00ED644C" w:rsidP="00ED644C">
                            <w:pPr>
                              <w:snapToGrid w:val="0"/>
                              <w:rPr>
                                <w:rFonts w:ascii="メイリオ" w:eastAsia="メイリオ" w:hAnsi="メイリオ"/>
                                <w:sz w:val="32"/>
                                <w:szCs w:val="40"/>
                              </w:rPr>
                            </w:pPr>
                            <w:r w:rsidRPr="00E44BFD">
                              <w:rPr>
                                <w:rFonts w:ascii="メイリオ" w:eastAsia="メイリオ" w:hAnsi="メイリオ" w:hint="eastAsia"/>
                                <w:sz w:val="28"/>
                                <w:szCs w:val="36"/>
                              </w:rPr>
                              <w:t>▼</w:t>
                            </w:r>
                            <w:r w:rsidRPr="00E44BFD">
                              <w:rPr>
                                <w:rFonts w:ascii="メイリオ" w:eastAsia="メイリオ" w:hAnsi="メイリオ"/>
                                <w:sz w:val="28"/>
                                <w:szCs w:val="36"/>
                              </w:rPr>
                              <w:t xml:space="preserve"> </w:t>
                            </w:r>
                            <w:r w:rsidR="0096636D" w:rsidRPr="00E44BFD">
                              <w:rPr>
                                <w:rFonts w:ascii="メイリオ" w:eastAsia="メイリオ" w:hAnsi="メイリオ" w:hint="eastAsia"/>
                                <w:sz w:val="28"/>
                                <w:szCs w:val="36"/>
                              </w:rPr>
                              <w:t>薬局機能情報の登録方法</w:t>
                            </w:r>
                          </w:p>
                          <w:p w14:paraId="01A37C5B" w14:textId="77777777" w:rsidR="0096636D" w:rsidRPr="00E44BFD" w:rsidRDefault="0096636D" w:rsidP="00ED644C">
                            <w:pPr>
                              <w:adjustRightInd w:val="0"/>
                              <w:snapToGrid w:val="0"/>
                              <w:spacing w:line="192" w:lineRule="auto"/>
                              <w:rPr>
                                <w:rFonts w:ascii="メイリオ" w:eastAsia="メイリオ" w:hAnsi="メイリオ"/>
                                <w:b/>
                                <w:bCs/>
                                <w:sz w:val="36"/>
                                <w:szCs w:val="44"/>
                              </w:rPr>
                            </w:pPr>
                            <w:r w:rsidRPr="00E44BFD">
                              <w:rPr>
                                <w:rFonts w:ascii="メイリオ" w:eastAsia="メイリオ" w:hAnsi="メイリオ"/>
                                <w:b/>
                                <w:bCs/>
                                <w:sz w:val="36"/>
                                <w:szCs w:val="44"/>
                              </w:rPr>
                              <w:t>https://doc.est-jp.com/n/other/shopfn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16A1B" id="_x0000_s1028" type="#_x0000_t202" style="position:absolute;left:0;text-align:left;margin-left:21pt;margin-top:13.55pt;width:425.15pt;height: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" fillcolor="white [3201]" stroked="f" strokeweight=".5pt">
                <v:textbox>
                  <w:txbxContent>
                    <w:p w14:paraId="18C2BB98" w14:textId="710B7B27" w:rsidR="0096636D" w:rsidRPr="00E44BFD" w:rsidRDefault="00ED644C" w:rsidP="00ED644C">
                      <w:pPr>
                        <w:snapToGrid w:val="0"/>
                        <w:rPr>
                          <w:rFonts w:ascii="メイリオ" w:eastAsia="メイリオ" w:hAnsi="メイリオ"/>
                          <w:sz w:val="32"/>
                          <w:szCs w:val="40"/>
                        </w:rPr>
                      </w:pPr>
                      <w:r w:rsidRPr="00E44BFD">
                        <w:rPr>
                          <w:rFonts w:ascii="メイリオ" w:eastAsia="メイリオ" w:hAnsi="メイリオ" w:hint="eastAsia"/>
                          <w:sz w:val="28"/>
                          <w:szCs w:val="36"/>
                        </w:rPr>
                        <w:t>▼</w:t>
                      </w:r>
                      <w:r w:rsidRPr="00E44BFD">
                        <w:rPr>
                          <w:rFonts w:ascii="メイリオ" w:eastAsia="メイリオ" w:hAnsi="メイリオ"/>
                          <w:sz w:val="28"/>
                          <w:szCs w:val="36"/>
                        </w:rPr>
                        <w:t xml:space="preserve"> </w:t>
                      </w:r>
                      <w:r w:rsidR="0096636D" w:rsidRPr="00E44BFD">
                        <w:rPr>
                          <w:rFonts w:ascii="メイリオ" w:eastAsia="メイリオ" w:hAnsi="メイリオ" w:hint="eastAsia"/>
                          <w:sz w:val="28"/>
                          <w:szCs w:val="36"/>
                        </w:rPr>
                        <w:t>薬局機能情報の登録方法</w:t>
                      </w:r>
                    </w:p>
                    <w:p w14:paraId="01A37C5B" w14:textId="77777777" w:rsidR="0096636D" w:rsidRPr="00E44BFD" w:rsidRDefault="0096636D" w:rsidP="00ED644C">
                      <w:pPr>
                        <w:adjustRightInd w:val="0"/>
                        <w:snapToGrid w:val="0"/>
                        <w:spacing w:line="192" w:lineRule="auto"/>
                        <w:rPr>
                          <w:rFonts w:ascii="メイリオ" w:eastAsia="メイリオ" w:hAnsi="メイリオ"/>
                          <w:b/>
                          <w:bCs/>
                          <w:sz w:val="36"/>
                          <w:szCs w:val="44"/>
                        </w:rPr>
                      </w:pPr>
                      <w:r w:rsidRPr="00E44BFD">
                        <w:rPr>
                          <w:rFonts w:ascii="メイリオ" w:eastAsia="メイリオ" w:hAnsi="メイリオ"/>
                          <w:b/>
                          <w:bCs/>
                          <w:sz w:val="36"/>
                          <w:szCs w:val="44"/>
                        </w:rPr>
                        <w:t>https://doc.est-jp.com/n/other/shopfn</w:t>
                      </w:r>
                    </w:p>
                  </w:txbxContent>
                </v:textbox>
              </v:shape>
            </w:pict>
          </mc:Fallback>
        </mc:AlternateContent>
      </w:r>
    </w:p>
    <w:p w14:paraId="1400E15D" w14:textId="2C77F84C" w:rsidR="0096636D" w:rsidRPr="00E44BFD" w:rsidRDefault="0096636D" w:rsidP="00E44BFD">
      <w:pPr>
        <w:adjustRightInd w:val="0"/>
        <w:snapToGrid w:val="0"/>
        <w:rPr>
          <w:rFonts w:ascii="メイリオ" w:eastAsia="メイリオ" w:hAnsi="メイリオ"/>
        </w:rPr>
      </w:pPr>
    </w:p>
    <w:p w14:paraId="3AC36930" w14:textId="77777777" w:rsidR="00ED644C" w:rsidRPr="00E44BFD" w:rsidRDefault="00ED644C" w:rsidP="00E44BFD">
      <w:pPr>
        <w:adjustRightInd w:val="0"/>
        <w:snapToGrid w:val="0"/>
        <w:rPr>
          <w:rFonts w:ascii="メイリオ" w:eastAsia="メイリオ" w:hAnsi="メイリオ"/>
        </w:rPr>
      </w:pPr>
    </w:p>
    <w:p w14:paraId="69FFA05C" w14:textId="77777777" w:rsidR="000A750B" w:rsidRPr="00E44BFD" w:rsidRDefault="000A750B" w:rsidP="00E44BFD">
      <w:pPr>
        <w:adjustRightInd w:val="0"/>
        <w:snapToGrid w:val="0"/>
        <w:rPr>
          <w:rFonts w:ascii="メイリオ" w:eastAsia="メイリオ" w:hAnsi="メイリオ"/>
        </w:rPr>
      </w:pPr>
    </w:p>
    <w:p w14:paraId="123B0CF5" w14:textId="77777777" w:rsidR="00DB3E36" w:rsidRPr="004A7839" w:rsidRDefault="00DB3E36" w:rsidP="00DB3E36">
      <w:pPr>
        <w:adjustRightInd w:val="0"/>
        <w:snapToGrid w:val="0"/>
        <w:spacing w:line="211" w:lineRule="auto"/>
        <w:rPr>
          <w:rFonts w:ascii="メイリオ" w:eastAsia="メイリオ" w:hAnsi="メイリオ"/>
        </w:rPr>
      </w:pPr>
      <w:r>
        <w:rPr>
          <w:rFonts w:ascii="メイリオ" w:eastAsia="メイリオ" w:hAnsi="メイリオ" w:hint="eastAsia"/>
        </w:rPr>
        <w:t>薬局機能情報</w:t>
      </w:r>
      <w:r w:rsidRPr="004A7839">
        <w:rPr>
          <w:rFonts w:ascii="メイリオ" w:eastAsia="メイリオ" w:hAnsi="メイリオ" w:hint="eastAsia"/>
        </w:rPr>
        <w:t>の登録が終わられましたら、次に</w:t>
      </w:r>
      <w:r>
        <w:rPr>
          <w:rFonts w:ascii="メイリオ" w:eastAsia="メイリオ" w:hAnsi="メイリオ" w:hint="eastAsia"/>
        </w:rPr>
        <w:t>医薬品情報</w:t>
      </w:r>
      <w:r w:rsidRPr="004A7839">
        <w:rPr>
          <w:rFonts w:ascii="メイリオ" w:eastAsia="メイリオ" w:hAnsi="メイリオ" w:hint="eastAsia"/>
        </w:rPr>
        <w:t>の登録</w:t>
      </w:r>
      <w:r>
        <w:rPr>
          <w:rFonts w:ascii="メイリオ" w:eastAsia="メイリオ" w:hAnsi="メイリオ" w:hint="eastAsia"/>
        </w:rPr>
        <w:t>にお</w:t>
      </w:r>
      <w:r w:rsidRPr="004A7839">
        <w:rPr>
          <w:rFonts w:ascii="メイリオ" w:eastAsia="メイリオ" w:hAnsi="メイリオ" w:hint="eastAsia"/>
        </w:rPr>
        <w:t>進</w:t>
      </w:r>
      <w:r>
        <w:rPr>
          <w:rFonts w:ascii="メイリオ" w:eastAsia="メイリオ" w:hAnsi="メイリオ" w:hint="eastAsia"/>
        </w:rPr>
        <w:t>み</w:t>
      </w:r>
      <w:r w:rsidRPr="004A7839">
        <w:rPr>
          <w:rFonts w:ascii="メイリオ" w:eastAsia="メイリオ" w:hAnsi="メイリオ" w:hint="eastAsia"/>
        </w:rPr>
        <w:t>ください。</w:t>
      </w:r>
    </w:p>
    <w:p w14:paraId="0F0875C1" w14:textId="053854C1" w:rsidR="00422184" w:rsidRDefault="00DB3E36" w:rsidP="00F61DC5">
      <w:pPr>
        <w:adjustRightInd w:val="0"/>
        <w:snapToGrid w:val="0"/>
        <w:spacing w:line="211" w:lineRule="auto"/>
        <w:rPr>
          <w:rFonts w:ascii="メイリオ" w:eastAsia="メイリオ" w:hAnsi="メイリオ"/>
        </w:rPr>
      </w:pPr>
      <w:r w:rsidRPr="004A7839">
        <w:rPr>
          <w:rFonts w:ascii="メイリオ" w:eastAsia="メイリオ" w:hAnsi="メイリオ" w:hint="eastAsia"/>
        </w:rPr>
        <w:t>具体的な登録方法に関しましては、次ページをご覧ください。</w:t>
      </w:r>
    </w:p>
    <w:p w14:paraId="15CD9B1D" w14:textId="77777777" w:rsidR="00F61DC5" w:rsidRPr="00F61DC5" w:rsidRDefault="00F61DC5" w:rsidP="00F61DC5">
      <w:pPr>
        <w:adjustRightInd w:val="0"/>
        <w:snapToGrid w:val="0"/>
        <w:spacing w:line="211" w:lineRule="auto"/>
        <w:rPr>
          <w:rFonts w:ascii="メイリオ" w:eastAsia="メイリオ" w:hAnsi="メイリオ"/>
        </w:rPr>
      </w:pPr>
    </w:p>
    <w:p w14:paraId="0077246E" w14:textId="7D53B30A" w:rsidR="007F069D" w:rsidRPr="00981348" w:rsidRDefault="007F069D" w:rsidP="007F069D">
      <w:pPr>
        <w:snapToGrid w:val="0"/>
        <w:jc w:val="center"/>
        <w:rPr>
          <w:rFonts w:ascii="メイリオ" w:eastAsia="メイリオ" w:hAnsi="メイリオ"/>
          <w:b/>
          <w:sz w:val="32"/>
          <w:szCs w:val="32"/>
          <w:u w:val="single"/>
        </w:rPr>
      </w:pPr>
      <w:r w:rsidRPr="00981348">
        <w:rPr>
          <w:rFonts w:ascii="メイリオ" w:eastAsia="メイリオ" w:hAnsi="メイリオ" w:hint="eastAsia"/>
          <w:b/>
          <w:sz w:val="32"/>
          <w:szCs w:val="32"/>
          <w:u w:val="single"/>
        </w:rPr>
        <w:lastRenderedPageBreak/>
        <w:t>医薬品情報共有システム</w:t>
      </w:r>
      <w:r w:rsidRPr="00981348">
        <w:rPr>
          <w:rFonts w:ascii="メイリオ" w:eastAsia="メイリオ" w:hAnsi="メイリオ"/>
          <w:b/>
          <w:sz w:val="32"/>
          <w:szCs w:val="32"/>
          <w:u w:val="single"/>
        </w:rPr>
        <w:t>e-</w:t>
      </w:r>
      <w:proofErr w:type="spellStart"/>
      <w:r w:rsidRPr="00981348">
        <w:rPr>
          <w:rFonts w:ascii="メイリオ" w:eastAsia="メイリオ" w:hAnsi="メイリオ"/>
          <w:b/>
          <w:sz w:val="32"/>
          <w:szCs w:val="32"/>
          <w:u w:val="single"/>
        </w:rPr>
        <w:t>STock</w:t>
      </w:r>
      <w:proofErr w:type="spellEnd"/>
      <w:r w:rsidRPr="00981348">
        <w:rPr>
          <w:rFonts w:ascii="メイリオ" w:eastAsia="メイリオ" w:hAnsi="メイリオ" w:hint="eastAsia"/>
          <w:b/>
          <w:sz w:val="32"/>
          <w:szCs w:val="32"/>
          <w:u w:val="single"/>
        </w:rPr>
        <w:t>（イーストック）利用について</w:t>
      </w:r>
    </w:p>
    <w:p w14:paraId="75BD4F1F" w14:textId="77777777" w:rsidR="007F069D" w:rsidRPr="00981348" w:rsidRDefault="007F069D" w:rsidP="007F069D">
      <w:pPr>
        <w:snapToGrid w:val="0"/>
        <w:rPr>
          <w:rFonts w:ascii="メイリオ" w:eastAsia="メイリオ" w:hAnsi="メイリオ"/>
          <w:szCs w:val="21"/>
        </w:rPr>
      </w:pPr>
    </w:p>
    <w:p w14:paraId="7A915D2F" w14:textId="77777777" w:rsidR="007F069D" w:rsidRPr="00D80590" w:rsidRDefault="007F069D" w:rsidP="007F069D">
      <w:pPr>
        <w:snapToGrid w:val="0"/>
        <w:ind w:firstLineChars="100" w:firstLine="240"/>
        <w:rPr>
          <w:rFonts w:ascii="メイリオ" w:eastAsia="メイリオ" w:hAnsi="メイリオ"/>
        </w:rPr>
      </w:pPr>
      <w:r w:rsidRPr="00D80590">
        <w:rPr>
          <w:rFonts w:ascii="メイリオ" w:eastAsia="メイリオ" w:hAnsi="メイリオ" w:hint="eastAsia"/>
        </w:rPr>
        <w:t>薬局機能情報の登録が終わられましたら</w:t>
      </w:r>
      <w:r>
        <w:rPr>
          <w:rFonts w:ascii="メイリオ" w:eastAsia="メイリオ" w:hAnsi="メイリオ" w:hint="eastAsia"/>
        </w:rPr>
        <w:t>、</w:t>
      </w:r>
      <w:r w:rsidRPr="00D80590">
        <w:rPr>
          <w:rFonts w:ascii="メイリオ" w:eastAsia="メイリオ" w:hAnsi="メイリオ" w:hint="eastAsia"/>
        </w:rPr>
        <w:t>下記利用ガイドを参考に</w:t>
      </w:r>
      <w:r w:rsidRPr="00D80590">
        <w:rPr>
          <w:rFonts w:ascii="メイリオ" w:eastAsia="メイリオ" w:hAnsi="メイリオ"/>
        </w:rPr>
        <w:t>e-</w:t>
      </w:r>
      <w:proofErr w:type="spellStart"/>
      <w:r w:rsidRPr="00D80590">
        <w:rPr>
          <w:rFonts w:ascii="メイリオ" w:eastAsia="メイリオ" w:hAnsi="メイリオ"/>
        </w:rPr>
        <w:t>STock</w:t>
      </w:r>
      <w:proofErr w:type="spellEnd"/>
      <w:r w:rsidRPr="00D80590">
        <w:rPr>
          <w:rFonts w:ascii="メイリオ" w:eastAsia="メイリオ" w:hAnsi="メイリオ" w:hint="eastAsia"/>
        </w:rPr>
        <w:t>の利用環境を整えてください。まずは貴薬局におかれましては、貴薬局の採用薬のご登録までお進め頂ければ幸甚でございます。</w:t>
      </w:r>
      <w:r w:rsidRPr="00D80590">
        <w:rPr>
          <w:rFonts w:ascii="メイリオ" w:eastAsia="メイリオ" w:hAnsi="メイリオ"/>
        </w:rPr>
        <w:t>(</w:t>
      </w:r>
      <w:r w:rsidRPr="00D80590">
        <w:rPr>
          <w:rFonts w:ascii="メイリオ" w:eastAsia="メイリオ" w:hAnsi="メイリオ" w:hint="eastAsia"/>
        </w:rPr>
        <w:t>利用ガイドの「採用薬の登録方法」の箇所をご覧ください)</w:t>
      </w:r>
    </w:p>
    <w:p w14:paraId="35B0C24B" w14:textId="77777777" w:rsidR="007F069D" w:rsidRPr="00D80590" w:rsidRDefault="007F069D" w:rsidP="007F069D">
      <w:pPr>
        <w:snapToGrid w:val="0"/>
        <w:ind w:firstLineChars="100" w:firstLine="240"/>
        <w:rPr>
          <w:rFonts w:ascii="メイリオ" w:eastAsia="メイリオ" w:hAnsi="メイリオ"/>
        </w:rPr>
      </w:pPr>
    </w:p>
    <w:p w14:paraId="29B91237" w14:textId="6BE6FAC8" w:rsidR="007F069D" w:rsidRPr="00422184" w:rsidRDefault="005069B9" w:rsidP="00422184">
      <w:pPr>
        <w:snapToGrid w:val="0"/>
        <w:ind w:firstLineChars="100" w:firstLine="220"/>
        <w:rPr>
          <w:rFonts w:ascii="メイリオ" w:eastAsia="メイリオ" w:hAnsi="メイリオ"/>
        </w:rPr>
      </w:pPr>
      <w:r w:rsidRPr="00981348">
        <w:rPr>
          <w:rFonts w:ascii="メイリオ" w:eastAsia="メイリオ" w:hAnsi="メイリオ"/>
          <w:bCs/>
          <w:noProof/>
          <w:sz w:val="22"/>
          <w:u w:val="single"/>
        </w:rPr>
        <w:drawing>
          <wp:anchor distT="0" distB="0" distL="114300" distR="114300" simplePos="0" relativeHeight="251659264" behindDoc="0" locked="0" layoutInCell="1" allowOverlap="1" wp14:anchorId="665BBEB6" wp14:editId="204772D6">
            <wp:simplePos x="0" y="0"/>
            <wp:positionH relativeFrom="column">
              <wp:posOffset>5486400</wp:posOffset>
            </wp:positionH>
            <wp:positionV relativeFrom="paragraph">
              <wp:posOffset>918210</wp:posOffset>
            </wp:positionV>
            <wp:extent cx="939800" cy="939800"/>
            <wp:effectExtent l="0" t="0" r="0" b="0"/>
            <wp:wrapTopAndBottom/>
            <wp:docPr id="64703284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032847" name="図 647032847"/>
                    <pic:cNvPicPr/>
                  </pic:nvPicPr>
                  <pic:blipFill>
                    <a:blip r:embed="rId9"/>
                    <a:stretch>
                      <a:fillRect/>
                    </a:stretch>
                  </pic:blipFill>
                  <pic:spPr>
                    <a:xfrm>
                      <a:off x="0" y="0"/>
                      <a:ext cx="939800" cy="939800"/>
                    </a:xfrm>
                    <a:prstGeom prst="rect">
                      <a:avLst/>
                    </a:prstGeom>
                  </pic:spPr>
                </pic:pic>
              </a:graphicData>
            </a:graphic>
            <wp14:sizeRelH relativeFrom="page">
              <wp14:pctWidth>0</wp14:pctWidth>
            </wp14:sizeRelH>
            <wp14:sizeRelV relativeFrom="page">
              <wp14:pctHeight>0</wp14:pctHeight>
            </wp14:sizeRelV>
          </wp:anchor>
        </w:drawing>
      </w:r>
      <w:r w:rsidR="00422184" w:rsidRPr="00981348">
        <w:rPr>
          <w:rFonts w:ascii="メイリオ" w:eastAsia="メイリオ" w:hAnsi="メイリオ"/>
          <w:noProof/>
        </w:rPr>
        <mc:AlternateContent>
          <mc:Choice Requires="wps">
            <w:drawing>
              <wp:anchor distT="0" distB="0" distL="114300" distR="114300" simplePos="0" relativeHeight="251657216" behindDoc="0" locked="0" layoutInCell="1" allowOverlap="1" wp14:anchorId="4B1F9D7B" wp14:editId="0B6E7CB0">
                <wp:simplePos x="0" y="0"/>
                <wp:positionH relativeFrom="column">
                  <wp:posOffset>-82550</wp:posOffset>
                </wp:positionH>
                <wp:positionV relativeFrom="paragraph">
                  <wp:posOffset>1113790</wp:posOffset>
                </wp:positionV>
                <wp:extent cx="6349285" cy="774700"/>
                <wp:effectExtent l="0" t="0" r="0" b="0"/>
                <wp:wrapNone/>
                <wp:docPr id="744179997" name="テキスト ボックス 1"/>
                <wp:cNvGraphicFramePr/>
                <a:graphic xmlns:a="http://schemas.openxmlformats.org/drawingml/2006/main">
                  <a:graphicData uri="http://schemas.microsoft.com/office/word/2010/wordprocessingShape">
                    <wps:wsp>
                      <wps:cNvSpPr txBox="1"/>
                      <wps:spPr>
                        <a:xfrm>
                          <a:off x="0" y="0"/>
                          <a:ext cx="6349285" cy="774700"/>
                        </a:xfrm>
                        <a:prstGeom prst="rect">
                          <a:avLst/>
                        </a:prstGeom>
                        <a:noFill/>
                        <a:ln w="6350">
                          <a:noFill/>
                        </a:ln>
                      </wps:spPr>
                      <wps:txbx>
                        <w:txbxContent>
                          <w:p w14:paraId="1D002D31" w14:textId="77777777" w:rsidR="007F069D" w:rsidRPr="00D80590" w:rsidRDefault="007F069D" w:rsidP="007F069D">
                            <w:pPr>
                              <w:pStyle w:val="a9"/>
                              <w:numPr>
                                <w:ilvl w:val="0"/>
                                <w:numId w:val="1"/>
                              </w:numPr>
                              <w:snapToGrid w:val="0"/>
                              <w:spacing w:line="192" w:lineRule="auto"/>
                              <w:ind w:leftChars="0" w:left="357" w:hanging="357"/>
                              <w:rPr>
                                <w:rFonts w:ascii="メイリオ" w:eastAsia="メイリオ" w:hAnsi="メイリオ"/>
                                <w:sz w:val="28"/>
                                <w:szCs w:val="36"/>
                              </w:rPr>
                            </w:pPr>
                            <w:r w:rsidRPr="00D80590">
                              <w:rPr>
                                <w:rFonts w:ascii="メイリオ" w:eastAsia="メイリオ" w:hAnsi="メイリオ" w:hint="eastAsia"/>
                                <w:szCs w:val="32"/>
                              </w:rPr>
                              <w:t>利用ガイド</w:t>
                            </w:r>
                          </w:p>
                          <w:p w14:paraId="2AD27849" w14:textId="77777777" w:rsidR="007F069D" w:rsidRPr="00D80590" w:rsidRDefault="007F069D" w:rsidP="007F069D">
                            <w:pPr>
                              <w:snapToGrid w:val="0"/>
                              <w:spacing w:line="276" w:lineRule="auto"/>
                              <w:rPr>
                                <w:rFonts w:ascii="メイリオ" w:eastAsia="メイリオ" w:hAnsi="メイリオ"/>
                                <w:b/>
                                <w:bCs/>
                                <w:sz w:val="32"/>
                                <w:szCs w:val="40"/>
                              </w:rPr>
                            </w:pPr>
                            <w:r w:rsidRPr="00D80590">
                              <w:rPr>
                                <w:rFonts w:ascii="メイリオ" w:eastAsia="メイリオ" w:hAnsi="メイリオ"/>
                                <w:b/>
                                <w:bCs/>
                                <w:sz w:val="32"/>
                                <w:szCs w:val="40"/>
                              </w:rPr>
                              <w:t>https://doc.est-jp.com/n/estock/system_guide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F9D7B" id="_x0000_s1029" type="#_x0000_t202" style="position:absolute;left:0;text-align:left;margin-left:-6.5pt;margin-top:87.7pt;width:499.95pt;height: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" filled="f" stroked="f" strokeweight=".5pt">
                <v:textbox>
                  <w:txbxContent>
                    <w:p w14:paraId="1D002D31" w14:textId="77777777" w:rsidR="007F069D" w:rsidRPr="00D80590" w:rsidRDefault="007F069D" w:rsidP="007F069D">
                      <w:pPr>
                        <w:pStyle w:val="a9"/>
                        <w:numPr>
                          <w:ilvl w:val="0"/>
                          <w:numId w:val="1"/>
                        </w:numPr>
                        <w:snapToGrid w:val="0"/>
                        <w:spacing w:line="192" w:lineRule="auto"/>
                        <w:ind w:leftChars="0" w:left="357" w:hanging="357"/>
                        <w:rPr>
                          <w:rFonts w:ascii="メイリオ" w:eastAsia="メイリオ" w:hAnsi="メイリオ"/>
                          <w:sz w:val="28"/>
                          <w:szCs w:val="36"/>
                        </w:rPr>
                      </w:pPr>
                      <w:r w:rsidRPr="00D80590">
                        <w:rPr>
                          <w:rFonts w:ascii="メイリオ" w:eastAsia="メイリオ" w:hAnsi="メイリオ" w:hint="eastAsia"/>
                          <w:szCs w:val="32"/>
                        </w:rPr>
                        <w:t>利用ガイド</w:t>
                      </w:r>
                    </w:p>
                    <w:p w14:paraId="2AD27849" w14:textId="77777777" w:rsidR="007F069D" w:rsidRPr="00D80590" w:rsidRDefault="007F069D" w:rsidP="007F069D">
                      <w:pPr>
                        <w:snapToGrid w:val="0"/>
                        <w:spacing w:line="276" w:lineRule="auto"/>
                        <w:rPr>
                          <w:rFonts w:ascii="メイリオ" w:eastAsia="メイリオ" w:hAnsi="メイリオ"/>
                          <w:b/>
                          <w:bCs/>
                          <w:sz w:val="32"/>
                          <w:szCs w:val="40"/>
                        </w:rPr>
                      </w:pPr>
                      <w:r w:rsidRPr="00D80590">
                        <w:rPr>
                          <w:rFonts w:ascii="メイリオ" w:eastAsia="メイリオ" w:hAnsi="メイリオ"/>
                          <w:b/>
                          <w:bCs/>
                          <w:sz w:val="32"/>
                          <w:szCs w:val="40"/>
                        </w:rPr>
                        <w:t>https://doc.est-jp.com/n/estock/system_guide</w:t>
                      </w:r>
                    </w:p>
                  </w:txbxContent>
                </v:textbox>
              </v:shape>
            </w:pict>
          </mc:Fallback>
        </mc:AlternateContent>
      </w:r>
      <w:r w:rsidR="007F069D" w:rsidRPr="00D80590">
        <w:rPr>
          <w:rFonts w:ascii="メイリオ" w:eastAsia="メイリオ" w:hAnsi="メイリオ" w:hint="eastAsia"/>
        </w:rPr>
        <w:t>今後当会では当該</w:t>
      </w:r>
      <w:r w:rsidR="007F069D" w:rsidRPr="00D80590">
        <w:rPr>
          <w:rFonts w:ascii="メイリオ" w:eastAsia="メイリオ" w:hAnsi="メイリオ"/>
        </w:rPr>
        <w:t>e-</w:t>
      </w:r>
      <w:proofErr w:type="spellStart"/>
      <w:r w:rsidR="007F069D" w:rsidRPr="00D80590">
        <w:rPr>
          <w:rFonts w:ascii="メイリオ" w:eastAsia="メイリオ" w:hAnsi="メイリオ"/>
        </w:rPr>
        <w:t>STock</w:t>
      </w:r>
      <w:proofErr w:type="spellEnd"/>
      <w:r w:rsidR="007F069D" w:rsidRPr="00D80590">
        <w:rPr>
          <w:rFonts w:ascii="メイリオ" w:eastAsia="メイリオ" w:hAnsi="メイリオ" w:hint="eastAsia"/>
        </w:rPr>
        <w:t>を利用して地域の医薬品提供体制の強化を行うべく、「課題のある医薬品」や「医療材料」の情報共有なども行って参りますので、引き続きご協力のほどどうぞよろしくお願いいたします。</w:t>
      </w:r>
    </w:p>
    <w:p w14:paraId="3BFC9562" w14:textId="77777777" w:rsidR="007F069D" w:rsidRPr="00D80590" w:rsidRDefault="007F069D" w:rsidP="007F069D">
      <w:pPr>
        <w:snapToGrid w:val="0"/>
        <w:rPr>
          <w:rFonts w:ascii="メイリオ" w:eastAsia="メイリオ" w:hAnsi="メイリオ"/>
          <w:szCs w:val="28"/>
        </w:rPr>
      </w:pPr>
      <w:r w:rsidRPr="00D80590">
        <w:rPr>
          <w:rFonts w:ascii="メイリオ" w:eastAsia="メイリオ" w:hAnsi="メイリオ" w:hint="eastAsia"/>
          <w:szCs w:val="28"/>
        </w:rPr>
        <w:t>その他の注意事項を下記の通りご案内いたします。</w:t>
      </w:r>
    </w:p>
    <w:p w14:paraId="63FB9C6D" w14:textId="77777777" w:rsidR="007F069D" w:rsidRPr="00D80590" w:rsidRDefault="007F069D" w:rsidP="007F069D">
      <w:pPr>
        <w:snapToGrid w:val="0"/>
        <w:rPr>
          <w:rFonts w:ascii="メイリオ" w:eastAsia="メイリオ" w:hAnsi="メイリオ"/>
          <w:szCs w:val="28"/>
        </w:rPr>
      </w:pPr>
    </w:p>
    <w:p w14:paraId="46ACFAE8" w14:textId="77777777" w:rsidR="007F069D" w:rsidRPr="00D80590" w:rsidRDefault="007F069D" w:rsidP="007F069D">
      <w:pPr>
        <w:snapToGrid w:val="0"/>
        <w:rPr>
          <w:rFonts w:ascii="メイリオ" w:eastAsia="メイリオ" w:hAnsi="メイリオ"/>
          <w:szCs w:val="28"/>
        </w:rPr>
      </w:pPr>
      <w:r w:rsidRPr="00D80590">
        <w:rPr>
          <w:rFonts w:ascii="メイリオ" w:eastAsia="メイリオ" w:hAnsi="メイリオ" w:hint="eastAsia"/>
          <w:szCs w:val="28"/>
        </w:rPr>
        <w:t>【取引基本内容】</w:t>
      </w:r>
    </w:p>
    <w:p w14:paraId="7522730A" w14:textId="6F56CCA6" w:rsidR="007F069D" w:rsidRPr="00D80590" w:rsidRDefault="007F069D" w:rsidP="007F069D">
      <w:pPr>
        <w:snapToGrid w:val="0"/>
        <w:rPr>
          <w:rFonts w:ascii="メイリオ" w:eastAsia="メイリオ" w:hAnsi="メイリオ"/>
          <w:bCs/>
          <w:szCs w:val="28"/>
          <w:u w:val="single"/>
        </w:rPr>
      </w:pPr>
      <w:r w:rsidRPr="00D80590">
        <w:rPr>
          <w:rFonts w:ascii="メイリオ" w:eastAsia="メイリオ" w:hAnsi="メイリオ" w:hint="eastAsia"/>
          <w:bCs/>
          <w:szCs w:val="28"/>
        </w:rPr>
        <w:t xml:space="preserve">　医薬品の受け渡し・支払い等については各薬局間で責任を持って行って下さい。</w:t>
      </w:r>
    </w:p>
    <w:p w14:paraId="45A441E4" w14:textId="77777777" w:rsidR="007F069D" w:rsidRPr="00D80590" w:rsidRDefault="007F069D" w:rsidP="007F069D">
      <w:pPr>
        <w:snapToGrid w:val="0"/>
        <w:rPr>
          <w:rFonts w:ascii="メイリオ" w:eastAsia="メイリオ" w:hAnsi="メイリオ"/>
          <w:bCs/>
          <w:szCs w:val="28"/>
        </w:rPr>
      </w:pPr>
    </w:p>
    <w:p w14:paraId="49809A06" w14:textId="77777777" w:rsidR="007F069D" w:rsidRPr="00D80590" w:rsidRDefault="007F069D" w:rsidP="007F069D">
      <w:pPr>
        <w:snapToGrid w:val="0"/>
        <w:ind w:left="480" w:hangingChars="200" w:hanging="480"/>
        <w:rPr>
          <w:rFonts w:ascii="メイリオ" w:eastAsia="メイリオ" w:hAnsi="メイリオ"/>
          <w:bCs/>
          <w:szCs w:val="28"/>
        </w:rPr>
      </w:pPr>
      <w:r w:rsidRPr="00D80590">
        <w:rPr>
          <w:rFonts w:ascii="メイリオ" w:eastAsia="メイリオ" w:hAnsi="メイリオ" w:hint="eastAsia"/>
          <w:bCs/>
          <w:szCs w:val="28"/>
        </w:rPr>
        <w:t>【小分け取引】</w:t>
      </w:r>
    </w:p>
    <w:p w14:paraId="65A1BBFB" w14:textId="77777777" w:rsidR="007F069D" w:rsidRPr="00D80590" w:rsidRDefault="007F069D" w:rsidP="007F069D">
      <w:pPr>
        <w:snapToGrid w:val="0"/>
        <w:ind w:left="480" w:hangingChars="200" w:hanging="480"/>
        <w:rPr>
          <w:rFonts w:ascii="メイリオ" w:eastAsia="メイリオ" w:hAnsi="メイリオ"/>
          <w:bCs/>
          <w:szCs w:val="28"/>
        </w:rPr>
      </w:pPr>
      <w:r w:rsidRPr="00D80590">
        <w:rPr>
          <w:rFonts w:ascii="メイリオ" w:eastAsia="メイリオ" w:hAnsi="メイリオ" w:hint="eastAsia"/>
          <w:bCs/>
          <w:szCs w:val="28"/>
        </w:rPr>
        <w:t xml:space="preserve">　・登録について</w:t>
      </w:r>
    </w:p>
    <w:p w14:paraId="08B58A4B" w14:textId="77777777" w:rsidR="007F069D" w:rsidRPr="00D80590" w:rsidRDefault="007F069D" w:rsidP="007F069D">
      <w:pPr>
        <w:pStyle w:val="a9"/>
        <w:numPr>
          <w:ilvl w:val="0"/>
          <w:numId w:val="3"/>
        </w:numPr>
        <w:snapToGrid w:val="0"/>
        <w:ind w:leftChars="0" w:left="709" w:hanging="269"/>
        <w:rPr>
          <w:rFonts w:ascii="メイリオ" w:eastAsia="メイリオ" w:hAnsi="メイリオ"/>
          <w:bCs/>
        </w:rPr>
      </w:pPr>
      <w:r w:rsidRPr="00D80590">
        <w:rPr>
          <w:rFonts w:ascii="メイリオ" w:eastAsia="メイリオ" w:hAnsi="メイリオ" w:hint="eastAsia"/>
          <w:bCs/>
        </w:rPr>
        <w:t>薬局間での医薬品の融通をよりスムーズにするために採用薬の登録をお願い致します。</w:t>
      </w:r>
    </w:p>
    <w:p w14:paraId="37870742" w14:textId="77777777" w:rsidR="007F069D" w:rsidRPr="00D80590" w:rsidRDefault="007F069D" w:rsidP="007F069D">
      <w:pPr>
        <w:snapToGrid w:val="0"/>
        <w:ind w:left="480" w:hangingChars="200" w:hanging="480"/>
        <w:rPr>
          <w:rFonts w:ascii="メイリオ" w:eastAsia="メイリオ" w:hAnsi="メイリオ"/>
          <w:bCs/>
          <w:szCs w:val="28"/>
        </w:rPr>
      </w:pPr>
      <w:r w:rsidRPr="00D80590">
        <w:rPr>
          <w:rFonts w:ascii="メイリオ" w:eastAsia="メイリオ" w:hAnsi="メイリオ" w:hint="eastAsia"/>
          <w:bCs/>
          <w:szCs w:val="28"/>
        </w:rPr>
        <w:t xml:space="preserve">　</w:t>
      </w:r>
      <w:r w:rsidRPr="00D80590">
        <w:rPr>
          <w:rFonts w:ascii="メイリオ" w:eastAsia="メイリオ" w:hAnsi="メイリオ"/>
          <w:bCs/>
          <w:szCs w:val="28"/>
        </w:rPr>
        <w:t xml:space="preserve"> </w:t>
      </w:r>
      <w:r w:rsidRPr="00D80590">
        <w:rPr>
          <w:rFonts w:ascii="メイリオ" w:eastAsia="メイリオ" w:hAnsi="メイリオ" w:hint="eastAsia"/>
          <w:bCs/>
          <w:szCs w:val="28"/>
        </w:rPr>
        <w:t xml:space="preserve"> </w:t>
      </w:r>
      <w:r w:rsidRPr="00D80590">
        <w:rPr>
          <w:rFonts w:ascii="メイリオ" w:eastAsia="メイリオ" w:hAnsi="メイリオ"/>
          <w:bCs/>
          <w:szCs w:val="28"/>
        </w:rPr>
        <w:t xml:space="preserve">  </w:t>
      </w:r>
      <w:r w:rsidRPr="00D80590">
        <w:rPr>
          <w:rFonts w:ascii="メイリオ" w:eastAsia="メイリオ" w:hAnsi="メイリオ" w:hint="eastAsia"/>
          <w:bCs/>
          <w:szCs w:val="28"/>
        </w:rPr>
        <w:t>（在庫状況等を考慮しての登録で構いません。全てをご登録いただく必要はありません。）</w:t>
      </w:r>
    </w:p>
    <w:p w14:paraId="522E48AA" w14:textId="77777777" w:rsidR="007F069D" w:rsidRPr="00D80590" w:rsidRDefault="007F069D" w:rsidP="007F069D">
      <w:pPr>
        <w:pStyle w:val="a9"/>
        <w:numPr>
          <w:ilvl w:val="0"/>
          <w:numId w:val="4"/>
        </w:numPr>
        <w:snapToGrid w:val="0"/>
        <w:ind w:leftChars="0" w:left="709" w:hanging="269"/>
        <w:rPr>
          <w:rFonts w:ascii="メイリオ" w:eastAsia="メイリオ" w:hAnsi="メイリオ"/>
          <w:bCs/>
        </w:rPr>
      </w:pPr>
      <w:r w:rsidRPr="00D80590">
        <w:rPr>
          <w:rFonts w:ascii="メイリオ" w:eastAsia="メイリオ" w:hAnsi="メイリオ" w:hint="eastAsia"/>
          <w:bCs/>
          <w:u w:val="wave"/>
        </w:rPr>
        <w:t>採用薬を登録することで、</w:t>
      </w:r>
      <w:r w:rsidRPr="00D80590">
        <w:rPr>
          <w:rFonts w:ascii="メイリオ" w:eastAsia="メイリオ" w:hAnsi="メイリオ"/>
          <w:bCs/>
          <w:u w:val="wave"/>
        </w:rPr>
        <w:t>(</w:t>
      </w:r>
      <w:r w:rsidRPr="00D80590">
        <w:rPr>
          <w:rFonts w:ascii="メイリオ" w:eastAsia="メイリオ" w:hAnsi="メイリオ" w:hint="eastAsia"/>
          <w:bCs/>
          <w:u w:val="wave"/>
        </w:rPr>
        <w:t>同一グループの保険薬局を除く</w:t>
      </w:r>
      <w:r w:rsidRPr="00D80590">
        <w:rPr>
          <w:rFonts w:ascii="メイリオ" w:eastAsia="メイリオ" w:hAnsi="メイリオ"/>
          <w:bCs/>
          <w:u w:val="wave"/>
        </w:rPr>
        <w:t>)</w:t>
      </w:r>
      <w:r w:rsidRPr="00D80590">
        <w:rPr>
          <w:rFonts w:ascii="メイリオ" w:eastAsia="メイリオ" w:hAnsi="メイリオ" w:hint="eastAsia"/>
          <w:bCs/>
          <w:u w:val="wave"/>
        </w:rPr>
        <w:t>地域の保険薬局に対して</w:t>
      </w:r>
    </w:p>
    <w:p w14:paraId="54A68BDB" w14:textId="77777777" w:rsidR="007F069D" w:rsidRPr="00D80590" w:rsidRDefault="007F069D" w:rsidP="007F069D">
      <w:pPr>
        <w:snapToGrid w:val="0"/>
        <w:ind w:leftChars="200" w:left="480" w:firstLineChars="100" w:firstLine="240"/>
        <w:rPr>
          <w:rFonts w:ascii="メイリオ" w:eastAsia="メイリオ" w:hAnsi="メイリオ"/>
          <w:bCs/>
          <w:szCs w:val="28"/>
          <w:u w:val="wave"/>
        </w:rPr>
      </w:pPr>
      <w:r w:rsidRPr="00D80590">
        <w:rPr>
          <w:rFonts w:ascii="メイリオ" w:eastAsia="メイリオ" w:hAnsi="メイリオ" w:hint="eastAsia"/>
          <w:bCs/>
          <w:szCs w:val="28"/>
          <w:u w:val="wave"/>
        </w:rPr>
        <w:t>在庫状況の共有や融通などを行っているという条件を満たすことができます。</w:t>
      </w:r>
    </w:p>
    <w:p w14:paraId="14503231" w14:textId="77777777" w:rsidR="007F069D" w:rsidRPr="00D80590" w:rsidRDefault="007F069D" w:rsidP="007F069D">
      <w:pPr>
        <w:pStyle w:val="a9"/>
        <w:numPr>
          <w:ilvl w:val="0"/>
          <w:numId w:val="5"/>
        </w:numPr>
        <w:snapToGrid w:val="0"/>
        <w:ind w:leftChars="0" w:left="709" w:hanging="269"/>
        <w:rPr>
          <w:rFonts w:ascii="メイリオ" w:eastAsia="メイリオ" w:hAnsi="メイリオ"/>
          <w:bCs/>
        </w:rPr>
      </w:pPr>
      <w:r w:rsidRPr="00D80590">
        <w:rPr>
          <w:rFonts w:ascii="メイリオ" w:eastAsia="メイリオ" w:hAnsi="メイリオ" w:hint="eastAsia"/>
          <w:bCs/>
        </w:rPr>
        <w:t>採用薬はレセコンデータ等を利用してテキスト/</w:t>
      </w:r>
      <w:r w:rsidRPr="00D80590">
        <w:rPr>
          <w:rFonts w:ascii="メイリオ" w:eastAsia="メイリオ" w:hAnsi="メイリオ"/>
          <w:bCs/>
        </w:rPr>
        <w:t>csv</w:t>
      </w:r>
      <w:r w:rsidRPr="00D80590">
        <w:rPr>
          <w:rFonts w:ascii="メイリオ" w:eastAsia="メイリオ" w:hAnsi="メイリオ" w:hint="eastAsia"/>
          <w:bCs/>
        </w:rPr>
        <w:t>ファイルで一括登録可能です。</w:t>
      </w:r>
    </w:p>
    <w:p w14:paraId="63A24F46" w14:textId="77777777" w:rsidR="007F069D" w:rsidRDefault="007F069D" w:rsidP="007F069D">
      <w:pPr>
        <w:pStyle w:val="a9"/>
        <w:numPr>
          <w:ilvl w:val="0"/>
          <w:numId w:val="5"/>
        </w:numPr>
        <w:snapToGrid w:val="0"/>
        <w:ind w:leftChars="0" w:left="709" w:hanging="269"/>
        <w:rPr>
          <w:rFonts w:ascii="メイリオ" w:eastAsia="メイリオ" w:hAnsi="メイリオ"/>
          <w:bCs/>
        </w:rPr>
      </w:pPr>
      <w:r w:rsidRPr="00D80590">
        <w:rPr>
          <w:rFonts w:ascii="メイリオ" w:eastAsia="メイリオ" w:hAnsi="メイリオ" w:hint="eastAsia"/>
          <w:bCs/>
        </w:rPr>
        <w:t>欠品リストに登録すると他の薬局が検索しても採用薬登録があっても検索ヒットしなくなります。</w:t>
      </w:r>
    </w:p>
    <w:p w14:paraId="6DF054AD" w14:textId="77777777" w:rsidR="007F069D" w:rsidRPr="00D80590" w:rsidRDefault="007F069D" w:rsidP="00F61DC5">
      <w:pPr>
        <w:snapToGrid w:val="0"/>
        <w:rPr>
          <w:rFonts w:ascii="メイリオ" w:eastAsia="メイリオ" w:hAnsi="メイリオ"/>
          <w:bCs/>
          <w:szCs w:val="28"/>
        </w:rPr>
      </w:pPr>
      <w:r w:rsidRPr="00D80590">
        <w:rPr>
          <w:rFonts w:ascii="メイリオ" w:eastAsia="メイリオ" w:hAnsi="メイリオ" w:hint="eastAsia"/>
          <w:bCs/>
          <w:szCs w:val="28"/>
        </w:rPr>
        <w:t xml:space="preserve">　・発注について</w:t>
      </w:r>
    </w:p>
    <w:p w14:paraId="2B954BC8" w14:textId="172FADDD" w:rsidR="007F069D" w:rsidRPr="00D80590" w:rsidRDefault="007F069D" w:rsidP="005069B9">
      <w:pPr>
        <w:snapToGrid w:val="0"/>
        <w:ind w:left="480" w:hangingChars="200" w:hanging="480"/>
        <w:rPr>
          <w:rFonts w:ascii="メイリオ" w:eastAsia="メイリオ" w:hAnsi="メイリオ" w:hint="eastAsia"/>
          <w:bCs/>
          <w:szCs w:val="28"/>
        </w:rPr>
      </w:pPr>
      <w:r w:rsidRPr="00D80590">
        <w:rPr>
          <w:rFonts w:ascii="メイリオ" w:eastAsia="メイリオ" w:hAnsi="メイリオ" w:hint="eastAsia"/>
          <w:bCs/>
          <w:szCs w:val="28"/>
        </w:rPr>
        <w:t xml:space="preserve">　　　</w:t>
      </w:r>
      <w:r w:rsidRPr="00D80590">
        <w:rPr>
          <w:rFonts w:ascii="メイリオ" w:eastAsia="メイリオ" w:hAnsi="メイリオ"/>
          <w:bCs/>
          <w:szCs w:val="28"/>
        </w:rPr>
        <w:t>e-</w:t>
      </w:r>
      <w:proofErr w:type="spellStart"/>
      <w:r w:rsidRPr="00D80590">
        <w:rPr>
          <w:rFonts w:ascii="メイリオ" w:eastAsia="メイリオ" w:hAnsi="メイリオ"/>
          <w:bCs/>
          <w:szCs w:val="28"/>
        </w:rPr>
        <w:t>STock</w:t>
      </w:r>
      <w:proofErr w:type="spellEnd"/>
      <w:r w:rsidRPr="00D80590">
        <w:rPr>
          <w:rFonts w:ascii="メイリオ" w:eastAsia="メイリオ" w:hAnsi="メイリオ" w:hint="eastAsia"/>
          <w:bCs/>
          <w:szCs w:val="28"/>
        </w:rPr>
        <w:t>より、「小分け発注書」を発行して、購入薬局へFAXをお願い致します。</w:t>
      </w:r>
      <w:r w:rsidRPr="00D80590">
        <w:rPr>
          <w:rFonts w:ascii="メイリオ" w:eastAsia="メイリオ" w:hAnsi="メイリオ"/>
          <w:bCs/>
          <w:szCs w:val="28"/>
        </w:rPr>
        <w:br/>
      </w:r>
      <w:r w:rsidRPr="00D80590">
        <w:rPr>
          <w:rFonts w:ascii="メイリオ" w:eastAsia="メイリオ" w:hAnsi="メイリオ" w:hint="eastAsia"/>
          <w:bCs/>
          <w:szCs w:val="28"/>
        </w:rPr>
        <w:t xml:space="preserve">　注</w:t>
      </w:r>
      <w:r w:rsidRPr="00D80590">
        <w:rPr>
          <w:rFonts w:ascii="メイリオ" w:eastAsia="メイリオ" w:hAnsi="メイリオ"/>
          <w:bCs/>
          <w:szCs w:val="28"/>
        </w:rPr>
        <w:t xml:space="preserve">) </w:t>
      </w:r>
      <w:r w:rsidRPr="00D80590">
        <w:rPr>
          <w:rFonts w:ascii="メイリオ" w:eastAsia="メイリオ" w:hAnsi="メイリオ" w:hint="eastAsia"/>
          <w:bCs/>
          <w:szCs w:val="28"/>
        </w:rPr>
        <w:t>小分け発注書を受け取ったら</w:t>
      </w:r>
      <w:r w:rsidRPr="00D80590">
        <w:rPr>
          <w:rFonts w:ascii="メイリオ" w:eastAsia="メイリオ" w:hAnsi="メイリオ"/>
          <w:bCs/>
          <w:szCs w:val="28"/>
        </w:rPr>
        <w:br/>
      </w:r>
      <w:r w:rsidRPr="00D80590">
        <w:rPr>
          <w:rFonts w:ascii="メイリオ" w:eastAsia="メイリオ" w:hAnsi="メイリオ" w:hint="eastAsia"/>
          <w:bCs/>
          <w:szCs w:val="28"/>
        </w:rPr>
        <w:t xml:space="preserve">　　内容確認の上、販売可否等を記載して返信FAXをお願い致します。</w:t>
      </w:r>
      <w:r w:rsidRPr="00D80590">
        <w:rPr>
          <w:rFonts w:ascii="メイリオ" w:eastAsia="メイリオ" w:hAnsi="メイリオ"/>
          <w:bCs/>
          <w:szCs w:val="28"/>
        </w:rPr>
        <w:br/>
      </w:r>
      <w:r w:rsidRPr="00D80590">
        <w:rPr>
          <w:rFonts w:ascii="メイリオ" w:eastAsia="メイリオ" w:hAnsi="メイリオ" w:hint="eastAsia"/>
          <w:bCs/>
          <w:szCs w:val="28"/>
        </w:rPr>
        <w:t xml:space="preserve">　　</w:t>
      </w:r>
      <w:r w:rsidRPr="00D80590">
        <w:rPr>
          <w:rFonts w:ascii="メイリオ" w:eastAsia="メイリオ" w:hAnsi="メイリオ"/>
          <w:bCs/>
          <w:szCs w:val="28"/>
        </w:rPr>
        <w:t>e-</w:t>
      </w:r>
      <w:proofErr w:type="spellStart"/>
      <w:r w:rsidRPr="00D80590">
        <w:rPr>
          <w:rFonts w:ascii="メイリオ" w:eastAsia="メイリオ" w:hAnsi="メイリオ"/>
          <w:bCs/>
          <w:szCs w:val="28"/>
        </w:rPr>
        <w:t>STock</w:t>
      </w:r>
      <w:proofErr w:type="spellEnd"/>
      <w:r w:rsidRPr="00D80590">
        <w:rPr>
          <w:rFonts w:ascii="メイリオ" w:eastAsia="メイリオ" w:hAnsi="メイリオ" w:hint="eastAsia"/>
          <w:bCs/>
          <w:szCs w:val="28"/>
        </w:rPr>
        <w:t>より販売証憑書類を発行することも可能です。</w:t>
      </w:r>
    </w:p>
    <w:p w14:paraId="1988FC25" w14:textId="77777777" w:rsidR="007F069D" w:rsidRPr="00D80590" w:rsidRDefault="007F069D" w:rsidP="007F069D">
      <w:pPr>
        <w:snapToGrid w:val="0"/>
        <w:rPr>
          <w:rFonts w:ascii="メイリオ" w:eastAsia="メイリオ" w:hAnsi="メイリオ"/>
          <w:bCs/>
          <w:szCs w:val="28"/>
        </w:rPr>
      </w:pPr>
      <w:r w:rsidRPr="00D80590">
        <w:rPr>
          <w:rFonts w:ascii="メイリオ" w:eastAsia="メイリオ" w:hAnsi="メイリオ" w:hint="eastAsia"/>
          <w:bCs/>
          <w:szCs w:val="28"/>
        </w:rPr>
        <w:lastRenderedPageBreak/>
        <w:t>【不動在庫取引】</w:t>
      </w:r>
    </w:p>
    <w:p w14:paraId="373DCBAB" w14:textId="77777777" w:rsidR="007F069D" w:rsidRPr="00D80590" w:rsidRDefault="007F069D" w:rsidP="007F069D">
      <w:pPr>
        <w:snapToGrid w:val="0"/>
        <w:rPr>
          <w:rFonts w:ascii="メイリオ" w:eastAsia="メイリオ" w:hAnsi="メイリオ"/>
          <w:bCs/>
          <w:szCs w:val="28"/>
        </w:rPr>
      </w:pPr>
      <w:r w:rsidRPr="00D80590">
        <w:rPr>
          <w:rFonts w:ascii="メイリオ" w:eastAsia="メイリオ" w:hAnsi="メイリオ" w:hint="eastAsia"/>
          <w:bCs/>
          <w:szCs w:val="28"/>
        </w:rPr>
        <w:t xml:space="preserve">　・割引率設定について</w:t>
      </w:r>
      <w:r w:rsidRPr="00D80590">
        <w:rPr>
          <w:rFonts w:ascii="メイリオ" w:eastAsia="メイリオ" w:hAnsi="メイリオ"/>
          <w:bCs/>
          <w:szCs w:val="28"/>
        </w:rPr>
        <w:br/>
      </w:r>
      <w:r w:rsidRPr="00D80590">
        <w:rPr>
          <w:rFonts w:ascii="メイリオ" w:eastAsia="メイリオ" w:hAnsi="メイリオ" w:hint="eastAsia"/>
          <w:bCs/>
          <w:szCs w:val="28"/>
        </w:rPr>
        <w:t xml:space="preserve">　　以下のデフォルト設定の利用を推奨します。</w:t>
      </w:r>
      <w:r w:rsidRPr="00D80590">
        <w:rPr>
          <w:rFonts w:ascii="メイリオ" w:eastAsia="メイリオ" w:hAnsi="メイリオ"/>
          <w:bCs/>
          <w:szCs w:val="28"/>
        </w:rPr>
        <w:t>(</w:t>
      </w:r>
      <w:r w:rsidRPr="00D80590">
        <w:rPr>
          <w:rFonts w:ascii="メイリオ" w:eastAsia="メイリオ" w:hAnsi="メイリオ" w:hint="eastAsia"/>
          <w:bCs/>
          <w:szCs w:val="28"/>
        </w:rPr>
        <w:t>割引率は各薬局にて設定変更可能です</w:t>
      </w:r>
      <w:r w:rsidRPr="00D80590">
        <w:rPr>
          <w:rFonts w:ascii="メイリオ" w:eastAsia="メイリオ" w:hAnsi="メイリオ"/>
          <w:bCs/>
          <w:szCs w:val="28"/>
        </w:rPr>
        <w:t>)</w:t>
      </w:r>
    </w:p>
    <w:p w14:paraId="58BB29C0" w14:textId="77777777" w:rsidR="007F069D" w:rsidRPr="00D80590" w:rsidRDefault="007F069D" w:rsidP="007F069D">
      <w:pPr>
        <w:snapToGrid w:val="0"/>
        <w:rPr>
          <w:rFonts w:ascii="メイリオ" w:eastAsia="メイリオ" w:hAnsi="メイリオ"/>
          <w:bCs/>
          <w:szCs w:val="28"/>
        </w:rPr>
      </w:pPr>
      <w:r w:rsidRPr="00D80590">
        <w:rPr>
          <w:rFonts w:ascii="メイリオ" w:eastAsia="メイリオ" w:hAnsi="メイリオ" w:hint="eastAsia"/>
          <w:bCs/>
          <w:szCs w:val="28"/>
        </w:rPr>
        <w:t xml:space="preserve">　　　　2年以上</w:t>
      </w:r>
      <w:r w:rsidRPr="00D80590">
        <w:rPr>
          <w:rFonts w:ascii="メイリオ" w:eastAsia="メイリオ" w:hAnsi="メイリオ"/>
          <w:bCs/>
          <w:szCs w:val="28"/>
        </w:rPr>
        <w:t xml:space="preserve">  </w:t>
      </w:r>
      <w:r w:rsidRPr="00D80590">
        <w:rPr>
          <w:rFonts w:ascii="メイリオ" w:eastAsia="メイリオ" w:hAnsi="メイリオ" w:hint="eastAsia"/>
          <w:bCs/>
          <w:szCs w:val="28"/>
        </w:rPr>
        <w:t xml:space="preserve">：20％off　1年半～2年：25％off　1年～1年半：35％off　</w:t>
      </w:r>
    </w:p>
    <w:p w14:paraId="1F3D814B" w14:textId="77777777" w:rsidR="007F069D" w:rsidRPr="00D80590" w:rsidRDefault="007F069D" w:rsidP="007F069D">
      <w:pPr>
        <w:snapToGrid w:val="0"/>
        <w:rPr>
          <w:rFonts w:ascii="メイリオ" w:eastAsia="メイリオ" w:hAnsi="メイリオ"/>
          <w:bCs/>
          <w:szCs w:val="28"/>
        </w:rPr>
      </w:pPr>
      <w:r w:rsidRPr="00D80590">
        <w:rPr>
          <w:rFonts w:ascii="メイリオ" w:eastAsia="メイリオ" w:hAnsi="メイリオ" w:hint="eastAsia"/>
          <w:bCs/>
          <w:szCs w:val="28"/>
        </w:rPr>
        <w:t xml:space="preserve">　　　　半年～1年：50％off　3ヶ月～半年：65％off　3ヶ月未満：80％off</w:t>
      </w:r>
    </w:p>
    <w:p w14:paraId="1595EC38" w14:textId="77777777" w:rsidR="007F069D" w:rsidRPr="00D80590" w:rsidRDefault="007F069D" w:rsidP="007F069D">
      <w:pPr>
        <w:snapToGrid w:val="0"/>
        <w:rPr>
          <w:rFonts w:ascii="メイリオ" w:eastAsia="メイリオ" w:hAnsi="メイリオ"/>
          <w:bCs/>
          <w:szCs w:val="28"/>
        </w:rPr>
      </w:pPr>
      <w:r w:rsidRPr="00D80590">
        <w:rPr>
          <w:rFonts w:ascii="メイリオ" w:eastAsia="メイリオ" w:hAnsi="メイリオ" w:hint="eastAsia"/>
          <w:bCs/>
          <w:szCs w:val="28"/>
        </w:rPr>
        <w:t xml:space="preserve">　・発注について</w:t>
      </w:r>
    </w:p>
    <w:p w14:paraId="3393EF3F" w14:textId="77777777" w:rsidR="007F069D" w:rsidRPr="00D80590" w:rsidRDefault="007F069D" w:rsidP="007F069D">
      <w:pPr>
        <w:snapToGrid w:val="0"/>
        <w:ind w:left="480" w:hangingChars="200" w:hanging="480"/>
        <w:rPr>
          <w:rFonts w:ascii="メイリオ" w:eastAsia="メイリオ" w:hAnsi="メイリオ"/>
          <w:bCs/>
          <w:szCs w:val="28"/>
        </w:rPr>
      </w:pPr>
      <w:r w:rsidRPr="00D80590">
        <w:rPr>
          <w:rFonts w:ascii="メイリオ" w:eastAsia="メイリオ" w:hAnsi="メイリオ" w:hint="eastAsia"/>
          <w:bCs/>
          <w:szCs w:val="28"/>
        </w:rPr>
        <w:t xml:space="preserve">　　　</w:t>
      </w:r>
      <w:bookmarkStart w:id="0" w:name="_Hlk51174352"/>
      <w:r w:rsidRPr="00D80590">
        <w:rPr>
          <w:rFonts w:ascii="メイリオ" w:eastAsia="メイリオ" w:hAnsi="メイリオ" w:hint="eastAsia"/>
          <w:bCs/>
          <w:szCs w:val="28"/>
        </w:rPr>
        <w:t>e</w:t>
      </w:r>
      <w:r w:rsidRPr="00D80590">
        <w:rPr>
          <w:rFonts w:ascii="メイリオ" w:eastAsia="メイリオ" w:hAnsi="メイリオ"/>
          <w:bCs/>
          <w:szCs w:val="28"/>
        </w:rPr>
        <w:t>-</w:t>
      </w:r>
      <w:proofErr w:type="spellStart"/>
      <w:r w:rsidRPr="00D80590">
        <w:rPr>
          <w:rFonts w:ascii="メイリオ" w:eastAsia="メイリオ" w:hAnsi="メイリオ"/>
          <w:bCs/>
          <w:szCs w:val="28"/>
        </w:rPr>
        <w:t>STock</w:t>
      </w:r>
      <w:bookmarkEnd w:id="0"/>
      <w:proofErr w:type="spellEnd"/>
      <w:r w:rsidRPr="00D80590">
        <w:rPr>
          <w:rFonts w:ascii="メイリオ" w:eastAsia="メイリオ" w:hAnsi="メイリオ" w:hint="eastAsia"/>
          <w:bCs/>
          <w:szCs w:val="28"/>
        </w:rPr>
        <w:t>より、「不動薬発注書」を発行して、購入薬局へFAXをお願い致します。</w:t>
      </w:r>
    </w:p>
    <w:p w14:paraId="4D4E01A1" w14:textId="77777777" w:rsidR="007F069D" w:rsidRPr="00D80590" w:rsidRDefault="007F069D" w:rsidP="007F069D">
      <w:pPr>
        <w:snapToGrid w:val="0"/>
        <w:ind w:left="480" w:hangingChars="200" w:hanging="480"/>
        <w:rPr>
          <w:rFonts w:ascii="メイリオ" w:eastAsia="メイリオ" w:hAnsi="メイリオ"/>
          <w:bCs/>
          <w:szCs w:val="28"/>
        </w:rPr>
      </w:pPr>
      <w:r w:rsidRPr="00D80590">
        <w:rPr>
          <w:rFonts w:ascii="メイリオ" w:eastAsia="メイリオ" w:hAnsi="メイリオ" w:hint="eastAsia"/>
          <w:bCs/>
          <w:szCs w:val="28"/>
        </w:rPr>
        <w:t xml:space="preserve">　　　注</w:t>
      </w:r>
      <w:r w:rsidRPr="00D80590">
        <w:rPr>
          <w:rFonts w:ascii="メイリオ" w:eastAsia="メイリオ" w:hAnsi="メイリオ"/>
          <w:bCs/>
          <w:szCs w:val="28"/>
        </w:rPr>
        <w:t>)</w:t>
      </w:r>
      <w:r w:rsidRPr="00D80590">
        <w:rPr>
          <w:rFonts w:ascii="メイリオ" w:eastAsia="メイリオ" w:hAnsi="メイリオ" w:hint="eastAsia"/>
          <w:bCs/>
          <w:szCs w:val="28"/>
        </w:rPr>
        <w:t>不動薬発注書を受け取ったら</w:t>
      </w:r>
    </w:p>
    <w:p w14:paraId="44A14ABD" w14:textId="77777777" w:rsidR="007F069D" w:rsidRPr="00D80590" w:rsidRDefault="007F069D" w:rsidP="007F069D">
      <w:pPr>
        <w:snapToGrid w:val="0"/>
        <w:ind w:left="480" w:hangingChars="200" w:hanging="480"/>
        <w:rPr>
          <w:rFonts w:ascii="メイリオ" w:eastAsia="メイリオ" w:hAnsi="メイリオ"/>
          <w:bCs/>
          <w:szCs w:val="28"/>
        </w:rPr>
      </w:pPr>
      <w:r w:rsidRPr="00D80590">
        <w:rPr>
          <w:rFonts w:ascii="メイリオ" w:eastAsia="メイリオ" w:hAnsi="メイリオ" w:hint="eastAsia"/>
          <w:bCs/>
          <w:szCs w:val="28"/>
        </w:rPr>
        <w:t xml:space="preserve">　　　　内容確認の上、販売可否等を記載して返信FAXをお願い致します。</w:t>
      </w:r>
    </w:p>
    <w:p w14:paraId="7ABD18E9" w14:textId="77777777" w:rsidR="007F069D" w:rsidRPr="00D80590" w:rsidRDefault="007F069D" w:rsidP="007F069D">
      <w:pPr>
        <w:snapToGrid w:val="0"/>
        <w:ind w:left="420" w:hanging="420"/>
        <w:rPr>
          <w:rFonts w:ascii="メイリオ" w:eastAsia="メイリオ" w:hAnsi="メイリオ"/>
          <w:bCs/>
          <w:szCs w:val="28"/>
        </w:rPr>
      </w:pPr>
      <w:r w:rsidRPr="00D80590">
        <w:rPr>
          <w:rFonts w:ascii="メイリオ" w:eastAsia="メイリオ" w:hAnsi="メイリオ"/>
          <w:bCs/>
          <w:szCs w:val="28"/>
        </w:rPr>
        <w:t xml:space="preserve">    </w:t>
      </w:r>
    </w:p>
    <w:p w14:paraId="4371A432" w14:textId="77777777" w:rsidR="007F069D" w:rsidRPr="00D80590" w:rsidRDefault="007F069D" w:rsidP="007F069D">
      <w:pPr>
        <w:snapToGrid w:val="0"/>
        <w:jc w:val="left"/>
        <w:rPr>
          <w:rFonts w:ascii="メイリオ" w:eastAsia="メイリオ" w:hAnsi="メイリオ"/>
          <w:bCs/>
          <w:szCs w:val="28"/>
        </w:rPr>
      </w:pPr>
      <w:r w:rsidRPr="00D80590">
        <w:rPr>
          <w:rFonts w:ascii="メイリオ" w:eastAsia="メイリオ" w:hAnsi="メイリオ" w:hint="eastAsia"/>
          <w:bCs/>
          <w:szCs w:val="28"/>
        </w:rPr>
        <w:t>【ヘルプ動画】</w:t>
      </w:r>
    </w:p>
    <w:p w14:paraId="79B4EE3F" w14:textId="77777777" w:rsidR="007F069D" w:rsidRPr="00D80590" w:rsidRDefault="007F069D" w:rsidP="007F069D">
      <w:pPr>
        <w:snapToGrid w:val="0"/>
        <w:ind w:left="449" w:hangingChars="187" w:hanging="449"/>
        <w:jc w:val="left"/>
        <w:rPr>
          <w:rFonts w:ascii="メイリオ" w:eastAsia="メイリオ" w:hAnsi="メイリオ"/>
          <w:szCs w:val="28"/>
        </w:rPr>
      </w:pPr>
      <w:r w:rsidRPr="00D80590">
        <w:rPr>
          <w:rFonts w:ascii="メイリオ" w:eastAsia="メイリオ" w:hAnsi="メイリオ" w:hint="eastAsia"/>
          <w:bCs/>
          <w:szCs w:val="28"/>
        </w:rPr>
        <w:t xml:space="preserve">　</w:t>
      </w:r>
      <w:r w:rsidRPr="00D80590">
        <w:rPr>
          <w:rFonts w:ascii="メイリオ" w:eastAsia="メイリオ" w:hAnsi="メイリオ" w:hint="eastAsia"/>
          <w:szCs w:val="28"/>
        </w:rPr>
        <w:t>各操作方法の動画を</w:t>
      </w:r>
      <w:r w:rsidRPr="00D80590">
        <w:rPr>
          <w:rFonts w:ascii="メイリオ" w:eastAsia="メイリオ" w:hAnsi="メイリオ"/>
          <w:szCs w:val="28"/>
        </w:rPr>
        <w:t>e-</w:t>
      </w:r>
      <w:proofErr w:type="spellStart"/>
      <w:r w:rsidRPr="00D80590">
        <w:rPr>
          <w:rFonts w:ascii="メイリオ" w:eastAsia="メイリオ" w:hAnsi="メイリオ"/>
          <w:szCs w:val="28"/>
        </w:rPr>
        <w:t>STock</w:t>
      </w:r>
      <w:proofErr w:type="spellEnd"/>
      <w:r w:rsidRPr="00D80590">
        <w:rPr>
          <w:rFonts w:ascii="メイリオ" w:eastAsia="メイリオ" w:hAnsi="メイリオ" w:hint="eastAsia"/>
          <w:szCs w:val="28"/>
        </w:rPr>
        <w:t>内ヘルプ動画ページで見られますので、必要に応じてご覧下さい。</w:t>
      </w:r>
    </w:p>
    <w:p w14:paraId="2D24F028" w14:textId="77777777" w:rsidR="007F069D" w:rsidRPr="00D80590" w:rsidRDefault="007F069D" w:rsidP="007F069D">
      <w:pPr>
        <w:snapToGrid w:val="0"/>
        <w:jc w:val="left"/>
        <w:rPr>
          <w:rFonts w:ascii="メイリオ" w:eastAsia="メイリオ" w:hAnsi="メイリオ"/>
          <w:szCs w:val="28"/>
        </w:rPr>
      </w:pPr>
    </w:p>
    <w:p w14:paraId="7D1DFF60" w14:textId="77777777" w:rsidR="007F069D" w:rsidRPr="00D80590" w:rsidRDefault="007F069D" w:rsidP="007F069D">
      <w:pPr>
        <w:adjustRightInd w:val="0"/>
        <w:snapToGrid w:val="0"/>
        <w:rPr>
          <w:rFonts w:ascii="メイリオ" w:eastAsia="メイリオ" w:hAnsi="メイリオ"/>
          <w:szCs w:val="28"/>
        </w:rPr>
      </w:pPr>
      <w:r w:rsidRPr="00D80590">
        <w:rPr>
          <w:rFonts w:ascii="メイリオ" w:eastAsia="メイリオ" w:hAnsi="メイリオ" w:hint="eastAsia"/>
          <w:szCs w:val="28"/>
        </w:rPr>
        <w:t>【運用やログイン</w:t>
      </w:r>
      <w:r w:rsidRPr="00D80590">
        <w:rPr>
          <w:rFonts w:ascii="メイリオ" w:eastAsia="メイリオ" w:hAnsi="メイリオ"/>
          <w:szCs w:val="28"/>
        </w:rPr>
        <w:t>ID/</w:t>
      </w:r>
      <w:r w:rsidRPr="00D80590">
        <w:rPr>
          <w:rFonts w:ascii="メイリオ" w:eastAsia="メイリオ" w:hAnsi="メイリオ" w:hint="eastAsia"/>
          <w:szCs w:val="28"/>
        </w:rPr>
        <w:t>パスワードに関するお問い合わせ先】</w:t>
      </w:r>
    </w:p>
    <w:p w14:paraId="02DB05B5" w14:textId="38166F88" w:rsidR="007F069D" w:rsidRPr="00D80590" w:rsidRDefault="00F61DC5" w:rsidP="007F069D">
      <w:pPr>
        <w:adjustRightInd w:val="0"/>
        <w:snapToGrid w:val="0"/>
        <w:ind w:firstLineChars="100" w:firstLine="240"/>
        <w:rPr>
          <w:rFonts w:ascii="メイリオ" w:eastAsia="メイリオ" w:hAnsi="メイリオ"/>
          <w:szCs w:val="28"/>
        </w:rPr>
      </w:pPr>
      <w:r>
        <w:rPr>
          <w:rFonts w:hint="eastAsia"/>
        </w:rPr>
        <w:t>薬剤師会事務局</w:t>
      </w:r>
      <w:r>
        <w:rPr>
          <w:rFonts w:hint="eastAsia"/>
        </w:rPr>
        <w:t xml:space="preserve">  </w:t>
      </w:r>
      <w:r>
        <w:rPr>
          <w:rFonts w:ascii="メイリオ" w:eastAsia="メイリオ" w:hAnsi="メイリオ" w:hint="eastAsia"/>
          <w:b/>
          <w:bCs/>
        </w:rPr>
        <w:t xml:space="preserve">問い合わせ先（メールのみ） </w:t>
      </w:r>
      <w:hyperlink r:id="rId10" w:history="1">
        <w:r w:rsidRPr="00A61088">
          <w:rPr>
            <w:rStyle w:val="a3"/>
            <w:rFonts w:ascii="メイリオ" w:eastAsia="メイリオ" w:hAnsi="メイリオ" w:hint="eastAsia"/>
            <w:b/>
            <w:bCs/>
          </w:rPr>
          <w:t>ageoinayaku@outlook.com</w:t>
        </w:r>
      </w:hyperlink>
      <w:r w:rsidR="007F069D" w:rsidRPr="00D80590">
        <w:rPr>
          <w:rFonts w:ascii="メイリオ" w:eastAsia="メイリオ" w:hAnsi="メイリオ"/>
          <w:szCs w:val="28"/>
        </w:rPr>
        <w:t xml:space="preserve"> </w:t>
      </w:r>
    </w:p>
    <w:p w14:paraId="27769F96" w14:textId="77777777" w:rsidR="007F069D" w:rsidRPr="00D80590" w:rsidRDefault="007F069D" w:rsidP="007F069D">
      <w:pPr>
        <w:adjustRightInd w:val="0"/>
        <w:snapToGrid w:val="0"/>
        <w:rPr>
          <w:rFonts w:ascii="メイリオ" w:eastAsia="メイリオ" w:hAnsi="メイリオ"/>
          <w:szCs w:val="28"/>
        </w:rPr>
      </w:pPr>
    </w:p>
    <w:p w14:paraId="0CD50521" w14:textId="77777777" w:rsidR="007F069D" w:rsidRPr="00D80590" w:rsidRDefault="007F069D" w:rsidP="007F069D">
      <w:pPr>
        <w:adjustRightInd w:val="0"/>
        <w:snapToGrid w:val="0"/>
        <w:rPr>
          <w:rFonts w:ascii="メイリオ" w:eastAsia="メイリオ" w:hAnsi="メイリオ"/>
          <w:szCs w:val="28"/>
        </w:rPr>
      </w:pPr>
      <w:r w:rsidRPr="00D80590">
        <w:rPr>
          <w:rFonts w:ascii="メイリオ" w:eastAsia="メイリオ" w:hAnsi="メイリオ" w:hint="eastAsia"/>
          <w:szCs w:val="28"/>
        </w:rPr>
        <w:t>【システム操作に関するお問い合わせ先】</w:t>
      </w:r>
    </w:p>
    <w:p w14:paraId="63327FFA" w14:textId="77777777" w:rsidR="007F069D" w:rsidRPr="00D80590" w:rsidRDefault="007F069D" w:rsidP="007F069D">
      <w:pPr>
        <w:adjustRightInd w:val="0"/>
        <w:snapToGrid w:val="0"/>
        <w:rPr>
          <w:rFonts w:ascii="メイリオ" w:eastAsia="メイリオ" w:hAnsi="メイリオ"/>
          <w:szCs w:val="28"/>
        </w:rPr>
      </w:pPr>
      <w:r w:rsidRPr="00D80590">
        <w:rPr>
          <w:rFonts w:ascii="メイリオ" w:eastAsia="メイリオ" w:hAnsi="メイリオ"/>
          <w:szCs w:val="28"/>
        </w:rPr>
        <w:t xml:space="preserve">  </w:t>
      </w:r>
      <w:r w:rsidRPr="00D80590">
        <w:rPr>
          <w:rFonts w:ascii="メイリオ" w:eastAsia="メイリオ" w:hAnsi="メイリオ" w:hint="eastAsia"/>
          <w:szCs w:val="28"/>
        </w:rPr>
        <w:t>受付時間</w:t>
      </w:r>
      <w:r w:rsidRPr="00D80590">
        <w:rPr>
          <w:rFonts w:ascii="メイリオ" w:eastAsia="メイリオ" w:hAnsi="メイリオ"/>
          <w:szCs w:val="28"/>
        </w:rPr>
        <w:t>:</w:t>
      </w:r>
      <w:r w:rsidRPr="00D80590">
        <w:rPr>
          <w:rFonts w:ascii="メイリオ" w:eastAsia="メイリオ" w:hAnsi="メイリオ" w:hint="eastAsia"/>
          <w:szCs w:val="28"/>
        </w:rPr>
        <w:t>平日</w:t>
      </w:r>
      <w:r w:rsidRPr="00D80590">
        <w:rPr>
          <w:rFonts w:ascii="メイリオ" w:eastAsia="メイリオ" w:hAnsi="メイリオ"/>
          <w:szCs w:val="28"/>
        </w:rPr>
        <w:t>10:00</w:t>
      </w:r>
      <w:r w:rsidRPr="00D80590">
        <w:rPr>
          <w:rFonts w:ascii="メイリオ" w:eastAsia="メイリオ" w:hAnsi="メイリオ" w:hint="eastAsia"/>
          <w:szCs w:val="28"/>
        </w:rPr>
        <w:t>〜</w:t>
      </w:r>
      <w:r w:rsidRPr="00D80590">
        <w:rPr>
          <w:rFonts w:ascii="メイリオ" w:eastAsia="メイリオ" w:hAnsi="メイリオ"/>
          <w:szCs w:val="28"/>
        </w:rPr>
        <w:t xml:space="preserve">17:00   </w:t>
      </w:r>
      <w:r w:rsidRPr="00D80590">
        <w:rPr>
          <w:rFonts w:ascii="メイリオ" w:eastAsia="メイリオ" w:hAnsi="メイリオ" w:hint="eastAsia"/>
          <w:szCs w:val="28"/>
        </w:rPr>
        <w:t>TEL: 050-5</w:t>
      </w:r>
      <w:r w:rsidRPr="00D80590">
        <w:rPr>
          <w:rFonts w:ascii="メイリオ" w:eastAsia="メイリオ" w:hAnsi="メイリオ"/>
          <w:szCs w:val="28"/>
        </w:rPr>
        <w:t>6</w:t>
      </w:r>
      <w:r w:rsidRPr="00D80590">
        <w:rPr>
          <w:rFonts w:ascii="メイリオ" w:eastAsia="メイリオ" w:hAnsi="メイリオ" w:hint="eastAsia"/>
          <w:szCs w:val="28"/>
        </w:rPr>
        <w:t>0</w:t>
      </w:r>
      <w:r w:rsidRPr="00D80590">
        <w:rPr>
          <w:rFonts w:ascii="メイリオ" w:eastAsia="メイリオ" w:hAnsi="メイリオ"/>
          <w:szCs w:val="28"/>
        </w:rPr>
        <w:t>5</w:t>
      </w:r>
      <w:r w:rsidRPr="00D80590">
        <w:rPr>
          <w:rFonts w:ascii="メイリオ" w:eastAsia="メイリオ" w:hAnsi="メイリオ" w:hint="eastAsia"/>
          <w:szCs w:val="28"/>
        </w:rPr>
        <w:t>-</w:t>
      </w:r>
      <w:r w:rsidRPr="00D80590">
        <w:rPr>
          <w:rFonts w:ascii="メイリオ" w:eastAsia="メイリオ" w:hAnsi="メイリオ"/>
          <w:szCs w:val="28"/>
        </w:rPr>
        <w:t>8112</w:t>
      </w:r>
      <w:r w:rsidRPr="00D80590">
        <w:rPr>
          <w:rFonts w:ascii="メイリオ" w:eastAsia="メイリオ" w:hAnsi="メイリオ" w:hint="eastAsia"/>
          <w:szCs w:val="28"/>
        </w:rPr>
        <w:t xml:space="preserve"> (固定電話からお問い合わせ下さい)</w:t>
      </w:r>
    </w:p>
    <w:p w14:paraId="2364947B" w14:textId="77777777" w:rsidR="007F069D" w:rsidRPr="00D80590" w:rsidRDefault="007F069D" w:rsidP="007F069D">
      <w:pPr>
        <w:adjustRightInd w:val="0"/>
        <w:snapToGrid w:val="0"/>
        <w:ind w:firstLineChars="100" w:firstLine="240"/>
        <w:jc w:val="left"/>
        <w:rPr>
          <w:rFonts w:ascii="メイリオ" w:eastAsia="メイリオ" w:hAnsi="メイリオ"/>
          <w:szCs w:val="28"/>
        </w:rPr>
      </w:pPr>
      <w:r w:rsidRPr="00D80590">
        <w:rPr>
          <w:rFonts w:ascii="メイリオ" w:eastAsia="メイリオ" w:hAnsi="メイリオ"/>
          <w:szCs w:val="28"/>
        </w:rPr>
        <w:t>Email : est@est-jp.com(24</w:t>
      </w:r>
      <w:r w:rsidRPr="00D80590">
        <w:rPr>
          <w:rFonts w:ascii="メイリオ" w:eastAsia="メイリオ" w:hAnsi="メイリオ" w:hint="eastAsia"/>
          <w:szCs w:val="28"/>
        </w:rPr>
        <w:t>時間受付</w:t>
      </w:r>
      <w:r w:rsidRPr="00D80590">
        <w:rPr>
          <w:rFonts w:ascii="メイリオ" w:eastAsia="メイリオ" w:hAnsi="メイリオ"/>
          <w:szCs w:val="28"/>
        </w:rPr>
        <w:t xml:space="preserve">)　（エスト株式会社 担当:辻田） </w:t>
      </w:r>
    </w:p>
    <w:p w14:paraId="64A0F36B" w14:textId="77777777" w:rsidR="007F069D" w:rsidRPr="00D80590" w:rsidRDefault="007F069D" w:rsidP="007F069D">
      <w:pPr>
        <w:adjustRightInd w:val="0"/>
        <w:snapToGrid w:val="0"/>
        <w:ind w:firstLineChars="100" w:firstLine="240"/>
        <w:jc w:val="left"/>
        <w:rPr>
          <w:rFonts w:ascii="メイリオ" w:eastAsia="メイリオ" w:hAnsi="メイリオ"/>
          <w:szCs w:val="28"/>
        </w:rPr>
      </w:pPr>
      <w:r w:rsidRPr="00D80590">
        <w:rPr>
          <w:rFonts w:ascii="メイリオ" w:eastAsia="メイリオ" w:hAnsi="メイリオ" w:hint="eastAsia"/>
          <w:szCs w:val="28"/>
        </w:rPr>
        <w:t>【システム内からも簡単にお問合せいただけます】</w:t>
      </w:r>
    </w:p>
    <w:p w14:paraId="0DA74DAE" w14:textId="77777777" w:rsidR="007F069D" w:rsidRPr="00D80590" w:rsidRDefault="007F069D" w:rsidP="007F069D">
      <w:pPr>
        <w:adjustRightInd w:val="0"/>
        <w:snapToGrid w:val="0"/>
        <w:ind w:firstLineChars="100" w:firstLine="240"/>
        <w:jc w:val="right"/>
        <w:rPr>
          <w:rFonts w:ascii="メイリオ" w:eastAsia="メイリオ" w:hAnsi="メイリオ"/>
          <w:szCs w:val="28"/>
        </w:rPr>
      </w:pPr>
      <w:r w:rsidRPr="00D80590">
        <w:rPr>
          <w:rFonts w:ascii="メイリオ" w:eastAsia="メイリオ" w:hAnsi="メイリオ" w:hint="eastAsia"/>
          <w:szCs w:val="28"/>
        </w:rPr>
        <w:t>以上</w:t>
      </w:r>
    </w:p>
    <w:p w14:paraId="2EA5782D" w14:textId="77777777" w:rsidR="007F069D" w:rsidRDefault="007F069D" w:rsidP="00766A36"/>
    <w:p w14:paraId="7E240FC2" w14:textId="77777777" w:rsidR="007F069D" w:rsidRPr="00720AF5" w:rsidRDefault="007F069D" w:rsidP="00766A36"/>
    <w:p w14:paraId="615529B7" w14:textId="5FE58790" w:rsidR="00AE2BEF" w:rsidRPr="00D355AF" w:rsidRDefault="00AE2BEF" w:rsidP="00FB14E5"/>
    <w:sectPr w:rsidR="00AE2BEF" w:rsidRPr="00D355AF" w:rsidSect="00ED644C">
      <w:headerReference w:type="default" r:id="rId11"/>
      <w:pgSz w:w="11900" w:h="16840"/>
      <w:pgMar w:top="720" w:right="720" w:bottom="720" w:left="72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8EE31" w14:textId="77777777" w:rsidR="0074128A" w:rsidRDefault="0074128A" w:rsidP="001B36DB">
      <w:r>
        <w:separator/>
      </w:r>
    </w:p>
  </w:endnote>
  <w:endnote w:type="continuationSeparator" w:id="0">
    <w:p w14:paraId="7674D309" w14:textId="77777777" w:rsidR="0074128A" w:rsidRDefault="0074128A" w:rsidP="001B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34994" w14:textId="77777777" w:rsidR="0074128A" w:rsidRDefault="0074128A" w:rsidP="001B36DB">
      <w:r>
        <w:separator/>
      </w:r>
    </w:p>
  </w:footnote>
  <w:footnote w:type="continuationSeparator" w:id="0">
    <w:p w14:paraId="6E33BBB2" w14:textId="77777777" w:rsidR="0074128A" w:rsidRDefault="0074128A" w:rsidP="001B3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B053" w14:textId="29B7F755" w:rsidR="001B36DB" w:rsidRDefault="001B36DB" w:rsidP="00F61DC5">
    <w:pPr>
      <w:pStyle w:val="a5"/>
      <w:ind w:right="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14EE"/>
    <w:multiLevelType w:val="hybridMultilevel"/>
    <w:tmpl w:val="94E0BD1C"/>
    <w:lvl w:ilvl="0" w:tplc="5742F1B2">
      <w:start w:val="1"/>
      <w:numFmt w:val="bullet"/>
      <w:lvlText w:val=""/>
      <w:lvlJc w:val="left"/>
      <w:pPr>
        <w:ind w:left="880" w:hanging="440"/>
      </w:pPr>
      <w:rPr>
        <w:rFonts w:ascii="Wingdings" w:hAnsi="Wingdings" w:hint="default"/>
        <w:u w:val="none"/>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0F3A61AE"/>
    <w:multiLevelType w:val="hybridMultilevel"/>
    <w:tmpl w:val="002C06DE"/>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15354030"/>
    <w:multiLevelType w:val="hybridMultilevel"/>
    <w:tmpl w:val="DA2C65FA"/>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 w15:restartNumberingAfterBreak="0">
    <w:nsid w:val="2121217C"/>
    <w:multiLevelType w:val="hybridMultilevel"/>
    <w:tmpl w:val="B1C2F6CC"/>
    <w:lvl w:ilvl="0" w:tplc="2ACC27B4">
      <w:start w:val="4"/>
      <w:numFmt w:val="bullet"/>
      <w:lvlText w:val="▼"/>
      <w:lvlJc w:val="left"/>
      <w:pPr>
        <w:ind w:left="360" w:hanging="360"/>
      </w:pPr>
      <w:rPr>
        <w:rFonts w:ascii="ＭＳ 明朝" w:eastAsia="ＭＳ 明朝" w:hAnsi="ＭＳ 明朝" w:cstheme="minorBidi"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ED55D05"/>
    <w:multiLevelType w:val="hybridMultilevel"/>
    <w:tmpl w:val="C1D205E0"/>
    <w:lvl w:ilvl="0" w:tplc="9D3ED3D8">
      <w:start w:val="4"/>
      <w:numFmt w:val="bullet"/>
      <w:lvlText w:val="▼"/>
      <w:lvlJc w:val="left"/>
      <w:pPr>
        <w:ind w:left="360" w:hanging="360"/>
      </w:pPr>
      <w:rPr>
        <w:rFonts w:ascii="ＭＳ 明朝" w:eastAsia="ＭＳ 明朝" w:hAnsi="ＭＳ 明朝" w:cstheme="minorBidi"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1445975">
    <w:abstractNumId w:val="4"/>
  </w:num>
  <w:num w:numId="2" w16cid:durableId="367031397">
    <w:abstractNumId w:val="3"/>
  </w:num>
  <w:num w:numId="3" w16cid:durableId="551043562">
    <w:abstractNumId w:val="1"/>
  </w:num>
  <w:num w:numId="4" w16cid:durableId="1466120076">
    <w:abstractNumId w:val="0"/>
  </w:num>
  <w:num w:numId="5" w16cid:durableId="252666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A36"/>
    <w:rsid w:val="000A750B"/>
    <w:rsid w:val="001040BB"/>
    <w:rsid w:val="00197EF1"/>
    <w:rsid w:val="001A4C69"/>
    <w:rsid w:val="001A51B0"/>
    <w:rsid w:val="001A7451"/>
    <w:rsid w:val="001B36DB"/>
    <w:rsid w:val="001F14AF"/>
    <w:rsid w:val="001F6092"/>
    <w:rsid w:val="00221B2D"/>
    <w:rsid w:val="00245FC7"/>
    <w:rsid w:val="00270F48"/>
    <w:rsid w:val="00283244"/>
    <w:rsid w:val="002C6A99"/>
    <w:rsid w:val="0032028A"/>
    <w:rsid w:val="003908B3"/>
    <w:rsid w:val="003C2EF0"/>
    <w:rsid w:val="00412827"/>
    <w:rsid w:val="00422184"/>
    <w:rsid w:val="005069B9"/>
    <w:rsid w:val="00525A8A"/>
    <w:rsid w:val="0056083C"/>
    <w:rsid w:val="00584DA2"/>
    <w:rsid w:val="005850FF"/>
    <w:rsid w:val="005F2141"/>
    <w:rsid w:val="0060587A"/>
    <w:rsid w:val="00621611"/>
    <w:rsid w:val="00690998"/>
    <w:rsid w:val="006B26CB"/>
    <w:rsid w:val="00712BF3"/>
    <w:rsid w:val="00720AF5"/>
    <w:rsid w:val="007308F9"/>
    <w:rsid w:val="00741239"/>
    <w:rsid w:val="0074128A"/>
    <w:rsid w:val="00763FDD"/>
    <w:rsid w:val="00766A36"/>
    <w:rsid w:val="007E332C"/>
    <w:rsid w:val="007E5069"/>
    <w:rsid w:val="007F069D"/>
    <w:rsid w:val="00870606"/>
    <w:rsid w:val="008759E8"/>
    <w:rsid w:val="008A66BC"/>
    <w:rsid w:val="008F32BE"/>
    <w:rsid w:val="0090791F"/>
    <w:rsid w:val="00920AB7"/>
    <w:rsid w:val="0096636D"/>
    <w:rsid w:val="009667AD"/>
    <w:rsid w:val="00985D13"/>
    <w:rsid w:val="00A63CA9"/>
    <w:rsid w:val="00A835C0"/>
    <w:rsid w:val="00AE2BEF"/>
    <w:rsid w:val="00AF4C70"/>
    <w:rsid w:val="00B21B7E"/>
    <w:rsid w:val="00B85EDB"/>
    <w:rsid w:val="00BE777F"/>
    <w:rsid w:val="00C208C7"/>
    <w:rsid w:val="00C54EBD"/>
    <w:rsid w:val="00C71CE3"/>
    <w:rsid w:val="00C73849"/>
    <w:rsid w:val="00C93B88"/>
    <w:rsid w:val="00CE2772"/>
    <w:rsid w:val="00CE74B1"/>
    <w:rsid w:val="00D355AF"/>
    <w:rsid w:val="00D62F48"/>
    <w:rsid w:val="00D95926"/>
    <w:rsid w:val="00DA475B"/>
    <w:rsid w:val="00DB3E36"/>
    <w:rsid w:val="00DE1D9E"/>
    <w:rsid w:val="00E01297"/>
    <w:rsid w:val="00E27EF3"/>
    <w:rsid w:val="00E34FF4"/>
    <w:rsid w:val="00E445B4"/>
    <w:rsid w:val="00E44BFD"/>
    <w:rsid w:val="00EB11F3"/>
    <w:rsid w:val="00ED644C"/>
    <w:rsid w:val="00F1231C"/>
    <w:rsid w:val="00F53492"/>
    <w:rsid w:val="00F61DC5"/>
    <w:rsid w:val="00FB14E5"/>
    <w:rsid w:val="00FB1A99"/>
    <w:rsid w:val="00FD4DDD"/>
    <w:rsid w:val="00FE5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252FDA8"/>
  <w14:defaultImageDpi w14:val="300"/>
  <w15:docId w15:val="{011F4201-0999-EE4F-A5CF-F50205FE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5EDB"/>
    <w:rPr>
      <w:color w:val="0000FF" w:themeColor="hyperlink"/>
      <w:u w:val="single"/>
    </w:rPr>
  </w:style>
  <w:style w:type="character" w:styleId="a4">
    <w:name w:val="Unresolved Mention"/>
    <w:basedOn w:val="a0"/>
    <w:uiPriority w:val="99"/>
    <w:semiHidden/>
    <w:unhideWhenUsed/>
    <w:rsid w:val="00B85EDB"/>
    <w:rPr>
      <w:color w:val="605E5C"/>
      <w:shd w:val="clear" w:color="auto" w:fill="E1DFDD"/>
    </w:rPr>
  </w:style>
  <w:style w:type="paragraph" w:styleId="a5">
    <w:name w:val="header"/>
    <w:basedOn w:val="a"/>
    <w:link w:val="a6"/>
    <w:uiPriority w:val="99"/>
    <w:unhideWhenUsed/>
    <w:rsid w:val="001B36DB"/>
    <w:pPr>
      <w:tabs>
        <w:tab w:val="center" w:pos="4252"/>
        <w:tab w:val="right" w:pos="8504"/>
      </w:tabs>
      <w:snapToGrid w:val="0"/>
    </w:pPr>
  </w:style>
  <w:style w:type="character" w:customStyle="1" w:styleId="a6">
    <w:name w:val="ヘッダー (文字)"/>
    <w:basedOn w:val="a0"/>
    <w:link w:val="a5"/>
    <w:uiPriority w:val="99"/>
    <w:rsid w:val="001B36DB"/>
  </w:style>
  <w:style w:type="paragraph" w:styleId="a7">
    <w:name w:val="footer"/>
    <w:basedOn w:val="a"/>
    <w:link w:val="a8"/>
    <w:uiPriority w:val="99"/>
    <w:unhideWhenUsed/>
    <w:rsid w:val="001B36DB"/>
    <w:pPr>
      <w:tabs>
        <w:tab w:val="center" w:pos="4252"/>
        <w:tab w:val="right" w:pos="8504"/>
      </w:tabs>
      <w:snapToGrid w:val="0"/>
    </w:pPr>
  </w:style>
  <w:style w:type="character" w:customStyle="1" w:styleId="a8">
    <w:name w:val="フッター (文字)"/>
    <w:basedOn w:val="a0"/>
    <w:link w:val="a7"/>
    <w:uiPriority w:val="99"/>
    <w:rsid w:val="001B36DB"/>
  </w:style>
  <w:style w:type="paragraph" w:styleId="a9">
    <w:name w:val="List Paragraph"/>
    <w:basedOn w:val="a"/>
    <w:uiPriority w:val="34"/>
    <w:qFormat/>
    <w:rsid w:val="00E012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geoinayaku@outlook.com"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293</Words>
  <Characters>1672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kazuki tsujita</dc:creator>
  <cp:keywords/>
  <dc:description/>
  <cp:lastModifiedBy>T Higuchi</cp:lastModifiedBy>
  <cp:revision>3</cp:revision>
  <dcterms:created xsi:type="dcterms:W3CDTF">2026-03-25T12:54:00Z</dcterms:created>
  <dcterms:modified xsi:type="dcterms:W3CDTF">2026-03-25T13:04:00Z</dcterms:modified>
</cp:coreProperties>
</file>